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7F87" w14:textId="2B507E02" w:rsidR="00BC58C1" w:rsidRPr="00CE26F4" w:rsidRDefault="006977F8" w:rsidP="0063352D">
      <w:pPr>
        <w:pStyle w:val="Heading1"/>
      </w:pPr>
      <w:r w:rsidRPr="00CE26F4">
        <w:t xml:space="preserve">Glossary of </w:t>
      </w:r>
      <w:r w:rsidR="00F07F36">
        <w:t>website channels &amp; sections</w:t>
      </w:r>
      <w:r w:rsidRPr="00CE26F4">
        <w:t xml:space="preserve"> </w:t>
      </w:r>
    </w:p>
    <w:p w14:paraId="793DEBB0" w14:textId="59F2256A" w:rsidR="005B0CD5" w:rsidRPr="00CE26F4" w:rsidRDefault="00377B40" w:rsidP="0063352D">
      <w:r w:rsidRPr="00CE26F4">
        <w:t>The channels are the main divisions of content in the entire website. The</w:t>
      </w:r>
      <w:r w:rsidR="005B0CD5" w:rsidRPr="00CE26F4">
        <w:t>y</w:t>
      </w:r>
      <w:r w:rsidRPr="00CE26F4">
        <w:t xml:space="preserve"> are the same across all PHSA agency w</w:t>
      </w:r>
      <w:r w:rsidR="00F07F36">
        <w:t xml:space="preserve">ebsites and cannot be changed. </w:t>
      </w:r>
      <w:r w:rsidRPr="00CE26F4">
        <w:t xml:space="preserve">The sections are the categories within each channel. The sections are also the same across all PHSA agency websites but there </w:t>
      </w:r>
      <w:r w:rsidR="00A9371A" w:rsidRPr="00CE26F4">
        <w:t xml:space="preserve">is some flexibility </w:t>
      </w:r>
      <w:r w:rsidR="00371395">
        <w:t>around which ones to use and what to name them</w:t>
      </w:r>
      <w:r w:rsidR="00A9371A" w:rsidRPr="00CE26F4">
        <w:t>:</w:t>
      </w:r>
      <w:r w:rsidRPr="00CE26F4">
        <w:t xml:space="preserve"> </w:t>
      </w:r>
    </w:p>
    <w:p w14:paraId="0E5220ED" w14:textId="12CFB892" w:rsidR="00FF564D" w:rsidRPr="00CE26F4" w:rsidRDefault="00FF564D" w:rsidP="0063352D">
      <w:pPr>
        <w:pStyle w:val="ListParagraph"/>
        <w:numPr>
          <w:ilvl w:val="0"/>
          <w:numId w:val="5"/>
        </w:numPr>
      </w:pPr>
      <w:r w:rsidRPr="00CE26F4">
        <w:t xml:space="preserve">If your agency does not have content for category, the web team will hide the category so that it is not </w:t>
      </w:r>
      <w:r w:rsidR="005C219F" w:rsidRPr="00CE26F4">
        <w:t>visible</w:t>
      </w:r>
      <w:r w:rsidRPr="00CE26F4">
        <w:t xml:space="preserve"> to users. You can order the way that categories appear on the channel landing pages (the default order is alphabetical).</w:t>
      </w:r>
    </w:p>
    <w:p w14:paraId="3036D58A" w14:textId="459A6104" w:rsidR="005F71F6" w:rsidRPr="00CE26F4" w:rsidRDefault="005B0CD5" w:rsidP="0063352D">
      <w:pPr>
        <w:pStyle w:val="ListParagraph"/>
        <w:numPr>
          <w:ilvl w:val="0"/>
          <w:numId w:val="5"/>
        </w:numPr>
      </w:pPr>
      <w:r w:rsidRPr="00CE26F4">
        <w:t xml:space="preserve">If you need to change </w:t>
      </w:r>
      <w:r w:rsidR="00CE26F4">
        <w:t xml:space="preserve">the title of a category </w:t>
      </w:r>
      <w:r w:rsidRPr="00CE26F4">
        <w:t xml:space="preserve">or add a </w:t>
      </w:r>
      <w:r w:rsidR="00377B40" w:rsidRPr="00CE26F4">
        <w:t>category</w:t>
      </w:r>
      <w:r w:rsidRPr="00CE26F4">
        <w:t xml:space="preserve"> </w:t>
      </w:r>
      <w:r w:rsidR="00CE26F4">
        <w:t xml:space="preserve">that is not listed here, </w:t>
      </w:r>
      <w:r w:rsidR="00377B40" w:rsidRPr="00CE26F4">
        <w:t xml:space="preserve">please speak </w:t>
      </w:r>
      <w:r w:rsidR="00C7145D" w:rsidRPr="00CE26F4">
        <w:t xml:space="preserve">Martina </w:t>
      </w:r>
      <w:proofErr w:type="spellStart"/>
      <w:r w:rsidR="00C7145D" w:rsidRPr="00CE26F4">
        <w:t>Scarfe</w:t>
      </w:r>
      <w:proofErr w:type="spellEnd"/>
      <w:r w:rsidR="00C7145D" w:rsidRPr="00CE26F4">
        <w:t xml:space="preserve"> in PHSA Communications. T</w:t>
      </w:r>
      <w:r w:rsidR="00377B40" w:rsidRPr="00CE26F4">
        <w:t xml:space="preserve">he </w:t>
      </w:r>
      <w:r w:rsidR="004273FF" w:rsidRPr="00CE26F4">
        <w:t xml:space="preserve">IA (and the </w:t>
      </w:r>
      <w:r w:rsidR="00377B40" w:rsidRPr="00CE26F4">
        <w:t>channels and sections</w:t>
      </w:r>
      <w:r w:rsidR="004273FF" w:rsidRPr="00CE26F4">
        <w:t>) were developed after the team examined PHSA agencies’ website content, consulted with content owners and</w:t>
      </w:r>
      <w:r w:rsidR="005B1092" w:rsidRPr="00CE26F4">
        <w:t xml:space="preserve"> conducted user testing. </w:t>
      </w:r>
    </w:p>
    <w:p w14:paraId="2A1DC901" w14:textId="77777777" w:rsidR="006977F8" w:rsidRPr="00CE26F4" w:rsidRDefault="006977F8" w:rsidP="0063352D">
      <w:pPr>
        <w:pStyle w:val="Heading2"/>
      </w:pPr>
      <w:r w:rsidRPr="00CE26F4">
        <w:t>Our Services</w:t>
      </w:r>
    </w:p>
    <w:p w14:paraId="551F8D62" w14:textId="77777777" w:rsidR="00F658F2" w:rsidRDefault="00600A21" w:rsidP="00F658F2">
      <w:r>
        <w:t xml:space="preserve">This channel is for a </w:t>
      </w:r>
      <w:proofErr w:type="gramStart"/>
      <w:r>
        <w:t>g</w:t>
      </w:r>
      <w:r w:rsidR="00662B6B" w:rsidRPr="00662B6B">
        <w:t>eneral  audience</w:t>
      </w:r>
      <w:proofErr w:type="gramEnd"/>
      <w:r w:rsidR="00662B6B" w:rsidRPr="00662B6B">
        <w:t xml:space="preserve">. </w:t>
      </w:r>
      <w:proofErr w:type="gramStart"/>
      <w:r w:rsidR="00A12AD5">
        <w:t xml:space="preserve">Pages for </w:t>
      </w:r>
      <w:r w:rsidR="00274A54" w:rsidRPr="00CE26F4">
        <w:t>c</w:t>
      </w:r>
      <w:r w:rsidR="00404FF4" w:rsidRPr="00CE26F4">
        <w:t>linics</w:t>
      </w:r>
      <w:r w:rsidR="002345A1" w:rsidRPr="00CE26F4">
        <w:t>, services</w:t>
      </w:r>
      <w:r w:rsidR="00404FF4" w:rsidRPr="00CE26F4">
        <w:t xml:space="preserve"> and </w:t>
      </w:r>
      <w:r w:rsidR="006977F8" w:rsidRPr="00CE26F4">
        <w:t xml:space="preserve">programs that provide a service to patients </w:t>
      </w:r>
      <w:r w:rsidR="00404FF4" w:rsidRPr="00CE26F4">
        <w:t>and</w:t>
      </w:r>
      <w:r w:rsidR="006977F8" w:rsidRPr="00CE26F4">
        <w:t xml:space="preserve"> their families</w:t>
      </w:r>
      <w:r w:rsidR="00414F91" w:rsidRPr="00CE26F4">
        <w:t>.</w:t>
      </w:r>
      <w:proofErr w:type="gramEnd"/>
      <w:r w:rsidR="00414F91" w:rsidRPr="00CE26F4">
        <w:t xml:space="preserve"> “S</w:t>
      </w:r>
      <w:r w:rsidR="001321D2" w:rsidRPr="00CE26F4">
        <w:t xml:space="preserve">ervice” </w:t>
      </w:r>
      <w:r w:rsidR="00414F91" w:rsidRPr="00CE26F4">
        <w:t xml:space="preserve">is </w:t>
      </w:r>
      <w:r w:rsidR="001321D2" w:rsidRPr="00CE26F4">
        <w:t>defined as an actual</w:t>
      </w:r>
      <w:r w:rsidR="00414F91" w:rsidRPr="00CE26F4">
        <w:t xml:space="preserve">, </w:t>
      </w:r>
      <w:r w:rsidR="001321D2" w:rsidRPr="00CE26F4">
        <w:t xml:space="preserve">clinical, patient service such as diagnosis, </w:t>
      </w:r>
      <w:r w:rsidR="002345A1" w:rsidRPr="00CE26F4">
        <w:t xml:space="preserve">treatment, </w:t>
      </w:r>
      <w:r w:rsidR="001321D2" w:rsidRPr="00CE26F4">
        <w:t xml:space="preserve">surgery or </w:t>
      </w:r>
      <w:r w:rsidR="007B6B93" w:rsidRPr="00CE26F4">
        <w:t>another procedure</w:t>
      </w:r>
      <w:r w:rsidR="002345A1" w:rsidRPr="00CE26F4">
        <w:t>, aftercare,</w:t>
      </w:r>
      <w:r w:rsidR="001321D2" w:rsidRPr="00CE26F4">
        <w:t xml:space="preserve"> and so on.</w:t>
      </w:r>
      <w:r w:rsidR="00206831" w:rsidRPr="00CE26F4">
        <w:t xml:space="preserve"> </w:t>
      </w:r>
    </w:p>
    <w:p w14:paraId="26C7FB0C" w14:textId="77777777" w:rsidR="00F658F2" w:rsidRDefault="00F658F2" w:rsidP="00F658F2"/>
    <w:p w14:paraId="083ECF68" w14:textId="1AC23069" w:rsidR="00782DBF" w:rsidRPr="00F658F2" w:rsidRDefault="00FF564D" w:rsidP="00F658F2">
      <w:pPr>
        <w:rPr>
          <w:rStyle w:val="Heading3Char"/>
        </w:rPr>
      </w:pPr>
      <w:r w:rsidRPr="00F658F2">
        <w:rPr>
          <w:rStyle w:val="Heading3Char"/>
        </w:rPr>
        <w:t>Clinic</w:t>
      </w:r>
      <w:r w:rsidR="00B63352" w:rsidRPr="00F658F2">
        <w:rPr>
          <w:rStyle w:val="Heading3Char"/>
        </w:rPr>
        <w:t>s</w:t>
      </w:r>
      <w:r w:rsidR="00782DBF" w:rsidRPr="00F658F2">
        <w:rPr>
          <w:rStyle w:val="Heading3Char"/>
        </w:rPr>
        <w:t xml:space="preserve"> &amp; Services</w:t>
      </w:r>
    </w:p>
    <w:p w14:paraId="5886FCC5" w14:textId="3144E3B5" w:rsidR="000F6035" w:rsidRPr="00311D3F" w:rsidRDefault="003A5BD7" w:rsidP="0063352D">
      <w:proofErr w:type="gramStart"/>
      <w:r>
        <w:t>I</w:t>
      </w:r>
      <w:r w:rsidR="00311D3F">
        <w:t xml:space="preserve">ndividual </w:t>
      </w:r>
      <w:r w:rsidR="00BC58C1" w:rsidRPr="00CE26F4">
        <w:t>clinic</w:t>
      </w:r>
      <w:r w:rsidR="00311D3F">
        <w:t>s</w:t>
      </w:r>
      <w:r w:rsidR="00FF564D" w:rsidRPr="00CE26F4">
        <w:t xml:space="preserve">, </w:t>
      </w:r>
      <w:r w:rsidR="00BC58C1" w:rsidRPr="00CE26F4">
        <w:t>service</w:t>
      </w:r>
      <w:r w:rsidR="00311D3F">
        <w:t>s</w:t>
      </w:r>
      <w:r w:rsidR="00FF564D" w:rsidRPr="00CE26F4">
        <w:t xml:space="preserve"> or program</w:t>
      </w:r>
      <w:r w:rsidR="00311D3F">
        <w:t>s</w:t>
      </w:r>
      <w:r w:rsidR="001321D2" w:rsidRPr="00CE26F4">
        <w:t>.</w:t>
      </w:r>
      <w:proofErr w:type="gramEnd"/>
      <w:r w:rsidR="001321D2" w:rsidRPr="00CE26F4">
        <w:t xml:space="preserve"> </w:t>
      </w:r>
      <w:r w:rsidR="00311D3F">
        <w:t xml:space="preserve">Describe the </w:t>
      </w:r>
      <w:r w:rsidR="00BC58C1" w:rsidRPr="00CE26F4">
        <w:t xml:space="preserve">specific service </w:t>
      </w:r>
      <w:r w:rsidR="00311D3F">
        <w:t xml:space="preserve">you </w:t>
      </w:r>
      <w:r w:rsidR="00BC58C1" w:rsidRPr="00CE26F4">
        <w:t xml:space="preserve">provide, </w:t>
      </w:r>
      <w:r w:rsidR="00311D3F">
        <w:t>how the patient accesses</w:t>
      </w:r>
      <w:r w:rsidR="004525DA" w:rsidRPr="00CE26F4">
        <w:t xml:space="preserve"> the service, </w:t>
      </w:r>
      <w:r w:rsidR="00BC58C1" w:rsidRPr="00CE26F4">
        <w:t>including whether a referral is ne</w:t>
      </w:r>
      <w:r w:rsidR="004525DA" w:rsidRPr="00CE26F4">
        <w:t>eded</w:t>
      </w:r>
      <w:r w:rsidR="00BC58C1" w:rsidRPr="00CE26F4">
        <w:t>, and precise location and contact information</w:t>
      </w:r>
      <w:r w:rsidR="00285501" w:rsidRPr="00CE26F4">
        <w:t xml:space="preserve">. </w:t>
      </w:r>
      <w:r w:rsidR="00311D3F">
        <w:t xml:space="preserve">Use the clinic template. </w:t>
      </w:r>
    </w:p>
    <w:p w14:paraId="7195D34A" w14:textId="77777777" w:rsidR="00782DBF" w:rsidRPr="00CE26F4" w:rsidRDefault="00782DBF" w:rsidP="0063352D">
      <w:pPr>
        <w:pStyle w:val="Heading3"/>
      </w:pPr>
      <w:r w:rsidRPr="00CE26F4">
        <w:t>Your Visit</w:t>
      </w:r>
    </w:p>
    <w:p w14:paraId="1BD7C0A3" w14:textId="7B7AE615" w:rsidR="00782DBF" w:rsidRPr="00CE26F4" w:rsidRDefault="003A5BD7" w:rsidP="0063352D">
      <w:r>
        <w:t>W</w:t>
      </w:r>
      <w:r w:rsidR="007757CF" w:rsidRPr="00CE26F4">
        <w:t xml:space="preserve">hat </w:t>
      </w:r>
      <w:r>
        <w:t xml:space="preserve">a </w:t>
      </w:r>
      <w:r w:rsidR="007757CF" w:rsidRPr="00CE26F4">
        <w:t xml:space="preserve">patient needs to know to plan a visit or </w:t>
      </w:r>
      <w:r w:rsidR="008F29C7" w:rsidRPr="00CE26F4">
        <w:t xml:space="preserve">a </w:t>
      </w:r>
      <w:r w:rsidR="007757CF" w:rsidRPr="00CE26F4">
        <w:t>hospital stay.</w:t>
      </w:r>
      <w:r w:rsidR="006B0E2D" w:rsidRPr="00CE26F4">
        <w:t xml:space="preserve"> </w:t>
      </w:r>
    </w:p>
    <w:p w14:paraId="3F05DF58" w14:textId="77777777" w:rsidR="00782DBF" w:rsidRPr="00CE26F4" w:rsidRDefault="00782DBF" w:rsidP="0063352D">
      <w:pPr>
        <w:pStyle w:val="Heading3"/>
      </w:pPr>
      <w:r w:rsidRPr="00CE26F4">
        <w:t>Directions &amp; Parking</w:t>
      </w:r>
    </w:p>
    <w:p w14:paraId="6E7C1B1B" w14:textId="54D32735" w:rsidR="00EF1D8F" w:rsidRPr="0063352D" w:rsidRDefault="003A5BD7" w:rsidP="0063352D">
      <w:proofErr w:type="gramStart"/>
      <w:r w:rsidRPr="0063352D">
        <w:t xml:space="preserve">How to get to the </w:t>
      </w:r>
      <w:r w:rsidR="00625C45" w:rsidRPr="0063352D">
        <w:t>agency</w:t>
      </w:r>
      <w:r w:rsidRPr="0063352D">
        <w:t xml:space="preserve">, where to park, </w:t>
      </w:r>
      <w:r w:rsidR="00FF564D" w:rsidRPr="0063352D">
        <w:t>parking costs.</w:t>
      </w:r>
      <w:proofErr w:type="gramEnd"/>
      <w:r w:rsidR="00FF564D" w:rsidRPr="0063352D">
        <w:t xml:space="preserve"> </w:t>
      </w:r>
    </w:p>
    <w:p w14:paraId="00D8D191" w14:textId="64FBA11C" w:rsidR="00404FF4" w:rsidRPr="00CE26F4" w:rsidRDefault="00404FF4" w:rsidP="0063352D">
      <w:pPr>
        <w:pStyle w:val="Heading2"/>
      </w:pPr>
      <w:r w:rsidRPr="00CE26F4">
        <w:t>Health Info</w:t>
      </w:r>
    </w:p>
    <w:p w14:paraId="08828D4B" w14:textId="77777777" w:rsidR="00F658F2" w:rsidRDefault="00600A21" w:rsidP="00F658F2">
      <w:r w:rsidRPr="00600A21">
        <w:t xml:space="preserve">This channel is for a </w:t>
      </w:r>
      <w:proofErr w:type="gramStart"/>
      <w:r w:rsidRPr="00600A21">
        <w:t>general  audience</w:t>
      </w:r>
      <w:proofErr w:type="gramEnd"/>
      <w:r w:rsidRPr="00600A21">
        <w:t xml:space="preserve">. </w:t>
      </w:r>
      <w:proofErr w:type="gramStart"/>
      <w:r w:rsidR="00662B6B">
        <w:t>H</w:t>
      </w:r>
      <w:r w:rsidR="00404FF4" w:rsidRPr="00CE26F4">
        <w:t>ealth topics</w:t>
      </w:r>
      <w:r w:rsidR="00EF1D8F" w:rsidRPr="00CE26F4">
        <w:t xml:space="preserve"> </w:t>
      </w:r>
      <w:r w:rsidR="001B320E">
        <w:t xml:space="preserve">in </w:t>
      </w:r>
      <w:r w:rsidR="00662B6B">
        <w:t>the agency’s field</w:t>
      </w:r>
      <w:r w:rsidR="00404FF4" w:rsidRPr="00CE26F4">
        <w:t>.</w:t>
      </w:r>
      <w:proofErr w:type="gramEnd"/>
      <w:r w:rsidR="00157F03" w:rsidRPr="00CE26F4">
        <w:t xml:space="preserve"> </w:t>
      </w:r>
      <w:r w:rsidR="0081501E" w:rsidRPr="00CE26F4">
        <w:t xml:space="preserve"> </w:t>
      </w:r>
    </w:p>
    <w:p w14:paraId="7427E7B2" w14:textId="77777777" w:rsidR="00F658F2" w:rsidRDefault="00F658F2" w:rsidP="00F658F2"/>
    <w:p w14:paraId="04CA3ADE" w14:textId="60F6B919" w:rsidR="00BC58C1" w:rsidRPr="00F658F2" w:rsidRDefault="00F61098" w:rsidP="00F658F2">
      <w:pPr>
        <w:rPr>
          <w:rStyle w:val="Heading3Char"/>
        </w:rPr>
      </w:pPr>
      <w:r w:rsidRPr="00F658F2">
        <w:rPr>
          <w:rStyle w:val="Heading3Char"/>
        </w:rPr>
        <w:t xml:space="preserve">Prevention &amp; Public Health </w:t>
      </w:r>
    </w:p>
    <w:p w14:paraId="4B90072C" w14:textId="2C2E7EA9" w:rsidR="00A51FF8" w:rsidRPr="00CE26F4" w:rsidRDefault="00DB7454" w:rsidP="0063352D">
      <w:r>
        <w:t>C</w:t>
      </w:r>
      <w:r w:rsidR="008F29C7" w:rsidRPr="00CE26F4">
        <w:t xml:space="preserve">urrent public health concerns, issues and topics. </w:t>
      </w:r>
    </w:p>
    <w:p w14:paraId="23E916E5" w14:textId="77777777" w:rsidR="00F61098" w:rsidRPr="00CE26F4" w:rsidRDefault="00F112FB" w:rsidP="0063352D">
      <w:pPr>
        <w:pStyle w:val="Heading3"/>
      </w:pPr>
      <w:r w:rsidRPr="00CE26F4">
        <w:t>Illnesse</w:t>
      </w:r>
      <w:r w:rsidR="00F61098" w:rsidRPr="00CE26F4">
        <w:t>s &amp; Conditions</w:t>
      </w:r>
    </w:p>
    <w:p w14:paraId="402002E4" w14:textId="29364029" w:rsidR="00F61098" w:rsidRPr="00CE26F4" w:rsidRDefault="001B320E" w:rsidP="0063352D">
      <w:proofErr w:type="gramStart"/>
      <w:r>
        <w:t>I</w:t>
      </w:r>
      <w:r w:rsidR="009059D2" w:rsidRPr="00CE26F4">
        <w:t>llnesses</w:t>
      </w:r>
      <w:r>
        <w:t>, diseases</w:t>
      </w:r>
      <w:r w:rsidR="009059D2" w:rsidRPr="00CE26F4">
        <w:t xml:space="preserve"> and condition</w:t>
      </w:r>
      <w:r w:rsidR="00A12AD5">
        <w:t>s</w:t>
      </w:r>
      <w:r>
        <w:t>.</w:t>
      </w:r>
      <w:proofErr w:type="gramEnd"/>
      <w:r>
        <w:t xml:space="preserve"> </w:t>
      </w:r>
    </w:p>
    <w:p w14:paraId="271BCB68" w14:textId="77777777" w:rsidR="00F61098" w:rsidRPr="00CE26F4" w:rsidRDefault="00F61098" w:rsidP="0063352D">
      <w:pPr>
        <w:pStyle w:val="Heading3"/>
      </w:pPr>
      <w:r w:rsidRPr="00CE26F4">
        <w:t>Coping &amp; Support Info</w:t>
      </w:r>
    </w:p>
    <w:p w14:paraId="705721CE" w14:textId="010DF6ED" w:rsidR="00F61098" w:rsidRDefault="00DB4807" w:rsidP="0063352D">
      <w:proofErr w:type="gramStart"/>
      <w:r w:rsidRPr="00CE26F4">
        <w:t>Non-clinical information, such as h</w:t>
      </w:r>
      <w:r w:rsidR="009059D2" w:rsidRPr="00CE26F4">
        <w:t>ow to cope after a miscarriage or how to stay healthy after cancer.</w:t>
      </w:r>
      <w:proofErr w:type="gramEnd"/>
    </w:p>
    <w:p w14:paraId="59B8D18C" w14:textId="77777777" w:rsidR="00F61098" w:rsidRPr="00CE26F4" w:rsidRDefault="00F61098" w:rsidP="0063352D">
      <w:pPr>
        <w:pStyle w:val="Heading3"/>
      </w:pPr>
      <w:r w:rsidRPr="00CE26F4">
        <w:t>Disease &amp; System Statistics</w:t>
      </w:r>
    </w:p>
    <w:p w14:paraId="273DE4F5" w14:textId="1C75FCD0" w:rsidR="00F658F2" w:rsidRDefault="0003007A" w:rsidP="00F658F2">
      <w:proofErr w:type="gramStart"/>
      <w:r w:rsidRPr="00F658F2">
        <w:t>General i</w:t>
      </w:r>
      <w:r w:rsidR="00813468" w:rsidRPr="00F658F2">
        <w:t>nformation</w:t>
      </w:r>
      <w:r w:rsidRPr="00F658F2">
        <w:t>, data</w:t>
      </w:r>
      <w:r w:rsidR="00813468" w:rsidRPr="00F658F2">
        <w:t xml:space="preserve"> </w:t>
      </w:r>
      <w:r w:rsidR="00C72D00" w:rsidRPr="00F658F2">
        <w:t xml:space="preserve">or policy </w:t>
      </w:r>
      <w:r w:rsidR="00CE02D7" w:rsidRPr="00F658F2">
        <w:t>on diseases</w:t>
      </w:r>
      <w:r w:rsidR="00C72D00" w:rsidRPr="00F658F2">
        <w:t xml:space="preserve"> or </w:t>
      </w:r>
      <w:r w:rsidRPr="00F658F2">
        <w:t xml:space="preserve">the </w:t>
      </w:r>
      <w:r w:rsidR="00CE02D7" w:rsidRPr="00F658F2">
        <w:t xml:space="preserve">health-care system </w:t>
      </w:r>
      <w:r w:rsidRPr="00F658F2">
        <w:t xml:space="preserve">that the </w:t>
      </w:r>
      <w:r w:rsidR="00813468" w:rsidRPr="00F658F2">
        <w:t xml:space="preserve">public </w:t>
      </w:r>
      <w:r w:rsidRPr="00F658F2">
        <w:t>might</w:t>
      </w:r>
      <w:r w:rsidR="00813468" w:rsidRPr="00F658F2">
        <w:t xml:space="preserve"> be looking for</w:t>
      </w:r>
      <w:r w:rsidR="00CE02D7" w:rsidRPr="00F658F2">
        <w:t>.</w:t>
      </w:r>
      <w:proofErr w:type="gramEnd"/>
      <w:r w:rsidR="00CE02D7" w:rsidRPr="00F658F2">
        <w:t xml:space="preserve"> </w:t>
      </w:r>
      <w:r w:rsidRPr="00F658F2">
        <w:t>Decide where to put content based on the audience and the nature of the content: the c</w:t>
      </w:r>
      <w:r w:rsidR="005C0B41" w:rsidRPr="00F658F2">
        <w:t xml:space="preserve">ontent might </w:t>
      </w:r>
      <w:r w:rsidRPr="00F658F2">
        <w:t xml:space="preserve">fit </w:t>
      </w:r>
      <w:r w:rsidR="009C4236" w:rsidRPr="00F658F2">
        <w:t xml:space="preserve">best </w:t>
      </w:r>
      <w:r w:rsidR="00214737" w:rsidRPr="00F658F2">
        <w:t>here or</w:t>
      </w:r>
      <w:r w:rsidRPr="00F658F2">
        <w:t xml:space="preserve"> in </w:t>
      </w:r>
      <w:r w:rsidR="00935F7C" w:rsidRPr="00F658F2">
        <w:t xml:space="preserve">Data &amp; Reports </w:t>
      </w:r>
      <w:r w:rsidRPr="00F658F2">
        <w:t xml:space="preserve">or </w:t>
      </w:r>
      <w:r w:rsidR="00C72D00" w:rsidRPr="00F658F2">
        <w:t xml:space="preserve">in </w:t>
      </w:r>
      <w:r w:rsidRPr="00F658F2">
        <w:t xml:space="preserve">Knowledge Exchange </w:t>
      </w:r>
      <w:r w:rsidR="005C0B41" w:rsidRPr="00F658F2">
        <w:t>(both in Health Professionals channel</w:t>
      </w:r>
      <w:r w:rsidR="00C72D00" w:rsidRPr="00F658F2">
        <w:t xml:space="preserve">). </w:t>
      </w:r>
      <w:bookmarkStart w:id="0" w:name="_GoBack"/>
      <w:bookmarkEnd w:id="0"/>
    </w:p>
    <w:p w14:paraId="7779E54C" w14:textId="0C854B72" w:rsidR="00404FF4" w:rsidRPr="00CE26F4" w:rsidRDefault="00404FF4" w:rsidP="00F658F2">
      <w:pPr>
        <w:pStyle w:val="Heading2"/>
      </w:pPr>
      <w:r w:rsidRPr="00CE26F4">
        <w:t>Our Research</w:t>
      </w:r>
    </w:p>
    <w:p w14:paraId="59CEC1B5" w14:textId="77777777" w:rsidR="00F658F2" w:rsidRDefault="00274A54" w:rsidP="00F658F2">
      <w:pPr>
        <w:rPr>
          <w:rStyle w:val="Heading3Char"/>
        </w:rPr>
      </w:pPr>
      <w:r w:rsidRPr="00CE26F4">
        <w:t xml:space="preserve">This channel </w:t>
      </w:r>
      <w:r w:rsidR="00E979BA" w:rsidRPr="00CE26F4">
        <w:t xml:space="preserve">for a </w:t>
      </w:r>
      <w:proofErr w:type="gramStart"/>
      <w:r w:rsidR="00E979BA" w:rsidRPr="00CE26F4">
        <w:t>general  audience</w:t>
      </w:r>
      <w:proofErr w:type="gramEnd"/>
      <w:r w:rsidR="00E979BA" w:rsidRPr="00CE26F4">
        <w:t>, for information</w:t>
      </w:r>
      <w:r w:rsidR="00404FF4" w:rsidRPr="00CE26F4">
        <w:t xml:space="preserve"> o</w:t>
      </w:r>
      <w:r w:rsidR="00B87DBE" w:rsidRPr="00CE26F4">
        <w:t xml:space="preserve">n the areas of research performed at the agency. </w:t>
      </w:r>
      <w:r w:rsidR="00F658F2">
        <w:br/>
      </w:r>
    </w:p>
    <w:p w14:paraId="63E7D281" w14:textId="6BEA26B3" w:rsidR="004800A8" w:rsidRPr="00F658F2" w:rsidRDefault="004800A8" w:rsidP="00F658F2">
      <w:pPr>
        <w:rPr>
          <w:rStyle w:val="Heading3Char"/>
        </w:rPr>
      </w:pPr>
      <w:r w:rsidRPr="00F658F2">
        <w:rPr>
          <w:rStyle w:val="Heading3Char"/>
        </w:rPr>
        <w:t xml:space="preserve">Research </w:t>
      </w:r>
      <w:r w:rsidR="00C72D00" w:rsidRPr="00F658F2">
        <w:rPr>
          <w:rStyle w:val="Heading3Char"/>
        </w:rPr>
        <w:t>Focus</w:t>
      </w:r>
    </w:p>
    <w:p w14:paraId="4F837F25" w14:textId="60A32307" w:rsidR="00762657" w:rsidRPr="00CE26F4" w:rsidRDefault="00762657" w:rsidP="0063352D">
      <w:r w:rsidRPr="00CE26F4">
        <w:t xml:space="preserve">Description of </w:t>
      </w:r>
      <w:r w:rsidR="00414F91" w:rsidRPr="00CE26F4">
        <w:t>the</w:t>
      </w:r>
      <w:r w:rsidRPr="00CE26F4">
        <w:t xml:space="preserve"> research work the agency is </w:t>
      </w:r>
      <w:proofErr w:type="gramStart"/>
      <w:r w:rsidRPr="00CE26F4">
        <w:t>doing,</w:t>
      </w:r>
      <w:proofErr w:type="gramEnd"/>
      <w:r w:rsidRPr="00CE26F4">
        <w:t xml:space="preserve"> links to the agency’s </w:t>
      </w:r>
      <w:r w:rsidR="00CC3BE9" w:rsidRPr="00CE26F4">
        <w:t xml:space="preserve">external </w:t>
      </w:r>
      <w:r w:rsidRPr="00CE26F4">
        <w:t xml:space="preserve">research </w:t>
      </w:r>
      <w:r w:rsidR="00B259EA" w:rsidRPr="00CE26F4">
        <w:t xml:space="preserve">centres, </w:t>
      </w:r>
      <w:r w:rsidRPr="00CE26F4">
        <w:t>institutes</w:t>
      </w:r>
      <w:r w:rsidR="00B259EA" w:rsidRPr="00CE26F4">
        <w:t xml:space="preserve"> and labs</w:t>
      </w:r>
      <w:r w:rsidR="00745A27" w:rsidRPr="00CE26F4">
        <w:t xml:space="preserve">, </w:t>
      </w:r>
      <w:r w:rsidR="00B259EA" w:rsidRPr="00CE26F4">
        <w:t xml:space="preserve">and research success stories. Links should be </w:t>
      </w:r>
      <w:r w:rsidR="00F77CC0" w:rsidRPr="00CE26F4">
        <w:t xml:space="preserve">named as </w:t>
      </w:r>
      <w:r w:rsidR="00B259EA" w:rsidRPr="00CE26F4">
        <w:t>the type of research going on (not just the name of the centre or research institute</w:t>
      </w:r>
      <w:r w:rsidR="00F77CC0" w:rsidRPr="00CE26F4">
        <w:t>, because often these are not descriptive).</w:t>
      </w:r>
      <w:r w:rsidR="00B259EA" w:rsidRPr="00CE26F4">
        <w:t xml:space="preserve"> </w:t>
      </w:r>
      <w:r w:rsidR="00610566" w:rsidRPr="00CE26F4">
        <w:t xml:space="preserve">Information specific to a centre or institution should go on that centre or institution’s website. </w:t>
      </w:r>
    </w:p>
    <w:p w14:paraId="02B197F2" w14:textId="77777777" w:rsidR="004800A8" w:rsidRPr="00CE26F4" w:rsidRDefault="004800A8" w:rsidP="0063352D">
      <w:pPr>
        <w:pStyle w:val="Heading3"/>
      </w:pPr>
      <w:r w:rsidRPr="00CE26F4">
        <w:t>Ethics &amp; Oversight</w:t>
      </w:r>
    </w:p>
    <w:p w14:paraId="721EC8CC" w14:textId="77777777" w:rsidR="00745A27" w:rsidRPr="00CE26F4" w:rsidRDefault="007257E8" w:rsidP="0063352D">
      <w:proofErr w:type="gramStart"/>
      <w:r w:rsidRPr="00CE26F4">
        <w:t>Information about the research e</w:t>
      </w:r>
      <w:r w:rsidR="00437E89" w:rsidRPr="00CE26F4">
        <w:t>thics board of the agency and how the agency manages and administers research activity.</w:t>
      </w:r>
      <w:proofErr w:type="gramEnd"/>
      <w:r w:rsidR="00437E89" w:rsidRPr="00CE26F4">
        <w:t xml:space="preserve"> </w:t>
      </w:r>
    </w:p>
    <w:p w14:paraId="220A288F" w14:textId="77DB53CA" w:rsidR="004800A8" w:rsidRPr="00CE26F4" w:rsidRDefault="00B63352" w:rsidP="0063352D">
      <w:pPr>
        <w:pStyle w:val="Heading3"/>
      </w:pPr>
      <w:r w:rsidRPr="00CE26F4">
        <w:t>Participate</w:t>
      </w:r>
    </w:p>
    <w:p w14:paraId="1ADEB5C5" w14:textId="1BB55BF1" w:rsidR="007C1A23" w:rsidRDefault="00775B80" w:rsidP="00B66D64">
      <w:proofErr w:type="gramStart"/>
      <w:r w:rsidRPr="00CE26F4">
        <w:t>Guidance on how to be considered for a clinical trial or research activity, what is involved and frequently asked questions.</w:t>
      </w:r>
      <w:proofErr w:type="gramEnd"/>
      <w:r w:rsidRPr="00CE26F4">
        <w:t xml:space="preserve"> </w:t>
      </w:r>
      <w:r w:rsidR="00764CC0" w:rsidRPr="00CE26F4">
        <w:t>Can</w:t>
      </w:r>
      <w:r w:rsidR="00706DAB" w:rsidRPr="00CE26F4">
        <w:t xml:space="preserve"> include links to relevant pages on a s</w:t>
      </w:r>
      <w:r w:rsidRPr="00CE26F4">
        <w:t>pecific centre or institution</w:t>
      </w:r>
      <w:r w:rsidR="00706DAB" w:rsidRPr="00CE26F4">
        <w:t xml:space="preserve">’s </w:t>
      </w:r>
      <w:r w:rsidRPr="00CE26F4">
        <w:t>website.</w:t>
      </w:r>
      <w:r w:rsidR="00F112FB" w:rsidRPr="00CE26F4">
        <w:t xml:space="preserve"> </w:t>
      </w:r>
    </w:p>
    <w:p w14:paraId="1794FE9A" w14:textId="77777777" w:rsidR="00B66D64" w:rsidRDefault="00B66D64" w:rsidP="00B66D64"/>
    <w:p w14:paraId="20A6AB8E" w14:textId="77777777" w:rsidR="00B66D64" w:rsidRPr="00B66D64" w:rsidRDefault="00B66D64" w:rsidP="00B66D64">
      <w:pPr>
        <w:rPr>
          <w:b/>
          <w:bCs/>
        </w:rPr>
      </w:pPr>
      <w:r w:rsidRPr="00B66D64">
        <w:rPr>
          <w:b/>
          <w:bCs/>
        </w:rPr>
        <w:t>Research Administration &amp; Support</w:t>
      </w:r>
    </w:p>
    <w:p w14:paraId="35102B12" w14:textId="062F2594" w:rsidR="00B66D64" w:rsidRPr="00B66D64" w:rsidRDefault="00B66D64" w:rsidP="00B66D64">
      <w:r w:rsidRPr="00B66D64">
        <w:t>Resources for researchers, including the topics Ethics &amp; Approvals, Resources &amp; Support, Education &amp; Development, Technology Development, News &amp; Updates. (</w:t>
      </w:r>
      <w:r>
        <w:t xml:space="preserve">Note: </w:t>
      </w:r>
      <w:r w:rsidRPr="00B66D64">
        <w:t>PHSA website only.)</w:t>
      </w:r>
    </w:p>
    <w:p w14:paraId="4F0D3603" w14:textId="246093A7" w:rsidR="006977F8" w:rsidRPr="00CE26F4" w:rsidRDefault="00B87DBE" w:rsidP="0063352D">
      <w:pPr>
        <w:pStyle w:val="Heading2"/>
      </w:pPr>
      <w:r w:rsidRPr="00CE26F4">
        <w:t>About</w:t>
      </w:r>
    </w:p>
    <w:p w14:paraId="48DDDE0A" w14:textId="12FC40C0" w:rsidR="004A01EC" w:rsidRPr="00CE26F4" w:rsidRDefault="00274A54" w:rsidP="0063352D">
      <w:r w:rsidRPr="00CE26F4">
        <w:t xml:space="preserve">This channel is for </w:t>
      </w:r>
      <w:r w:rsidR="00E979BA" w:rsidRPr="00CE26F4">
        <w:t xml:space="preserve">a </w:t>
      </w:r>
      <w:r w:rsidRPr="00CE26F4">
        <w:t>s</w:t>
      </w:r>
      <w:r w:rsidR="00F01AD5" w:rsidRPr="00CE26F4">
        <w:t xml:space="preserve">pecific </w:t>
      </w:r>
      <w:r w:rsidR="00E979BA" w:rsidRPr="00CE26F4">
        <w:t>audience, people who are looking for information</w:t>
      </w:r>
      <w:r w:rsidR="00F01AD5" w:rsidRPr="00CE26F4">
        <w:t xml:space="preserve"> about the </w:t>
      </w:r>
      <w:r w:rsidR="00625C45" w:rsidRPr="00CE26F4">
        <w:t>agency</w:t>
      </w:r>
      <w:r w:rsidR="00F01AD5" w:rsidRPr="00CE26F4">
        <w:t>’s structure, leadership, finances, news.</w:t>
      </w:r>
    </w:p>
    <w:p w14:paraId="38C6928C" w14:textId="10DB9B17" w:rsidR="004A01EC" w:rsidRPr="00CE26F4" w:rsidRDefault="00F112FB" w:rsidP="0063352D">
      <w:pPr>
        <w:pStyle w:val="Heading3"/>
      </w:pPr>
      <w:r w:rsidRPr="00CE26F4">
        <w:t>Who We A</w:t>
      </w:r>
      <w:r w:rsidR="004A01EC" w:rsidRPr="00CE26F4">
        <w:t>re</w:t>
      </w:r>
    </w:p>
    <w:p w14:paraId="34F0DF60" w14:textId="77777777" w:rsidR="008816AF" w:rsidRPr="00CE26F4" w:rsidRDefault="008816AF" w:rsidP="0063352D">
      <w:proofErr w:type="gramStart"/>
      <w:r w:rsidRPr="00CE26F4">
        <w:t>Description of agen</w:t>
      </w:r>
      <w:r w:rsidR="002F6144" w:rsidRPr="00CE26F4">
        <w:t>cy’s role, mission and values.</w:t>
      </w:r>
      <w:proofErr w:type="gramEnd"/>
    </w:p>
    <w:p w14:paraId="17B6408B" w14:textId="77777777" w:rsidR="0055557C" w:rsidRPr="00CE26F4" w:rsidRDefault="0055557C" w:rsidP="0063352D">
      <w:pPr>
        <w:pStyle w:val="Heading3"/>
      </w:pPr>
      <w:r w:rsidRPr="00CE26F4">
        <w:t>History</w:t>
      </w:r>
    </w:p>
    <w:p w14:paraId="45D6BFBB" w14:textId="37EA7FEB" w:rsidR="00D00D0D" w:rsidRPr="00CE26F4" w:rsidRDefault="00D00D0D" w:rsidP="0063352D">
      <w:r w:rsidRPr="00CE26F4">
        <w:t xml:space="preserve">General information about how the agency came to be; </w:t>
      </w:r>
      <w:r w:rsidR="00764CC0" w:rsidRPr="00CE26F4">
        <w:t>might</w:t>
      </w:r>
      <w:r w:rsidRPr="00CE26F4">
        <w:t xml:space="preserve"> not be needed for most agencies. </w:t>
      </w:r>
    </w:p>
    <w:p w14:paraId="5A863B5A" w14:textId="77777777" w:rsidR="0055557C" w:rsidRPr="00CE26F4" w:rsidRDefault="0055557C" w:rsidP="0063352D">
      <w:pPr>
        <w:pStyle w:val="Heading3"/>
      </w:pPr>
      <w:r w:rsidRPr="00CE26F4">
        <w:t>Accountability</w:t>
      </w:r>
    </w:p>
    <w:p w14:paraId="6A9FE467" w14:textId="680FA516" w:rsidR="00016542" w:rsidRPr="00CE26F4" w:rsidRDefault="00C72D00" w:rsidP="0063352D">
      <w:proofErr w:type="gramStart"/>
      <w:r w:rsidRPr="00CE26F4">
        <w:t xml:space="preserve">Agency-specific </w:t>
      </w:r>
      <w:r w:rsidR="00016542" w:rsidRPr="00CE26F4">
        <w:t xml:space="preserve">mandate, strategic plan, </w:t>
      </w:r>
      <w:r w:rsidR="00CD0739" w:rsidRPr="00CE26F4">
        <w:t xml:space="preserve">annual reports, </w:t>
      </w:r>
      <w:r w:rsidR="00016542" w:rsidRPr="00CE26F4">
        <w:t>g</w:t>
      </w:r>
      <w:r w:rsidR="00CD0739" w:rsidRPr="00CE26F4">
        <w:t>overnance standards, guidelines</w:t>
      </w:r>
      <w:r w:rsidR="00C82188" w:rsidRPr="00CE26F4">
        <w:t>.</w:t>
      </w:r>
      <w:proofErr w:type="gramEnd"/>
      <w:r w:rsidR="00C82188" w:rsidRPr="00CE26F4">
        <w:t xml:space="preserve"> </w:t>
      </w:r>
      <w:proofErr w:type="gramStart"/>
      <w:r w:rsidR="00C73772" w:rsidRPr="00CE26F4">
        <w:t>Could</w:t>
      </w:r>
      <w:r w:rsidRPr="00CE26F4">
        <w:t xml:space="preserve"> include </w:t>
      </w:r>
      <w:r w:rsidR="00016542" w:rsidRPr="00CE26F4">
        <w:t>a link to Accountability on the PHSA website.</w:t>
      </w:r>
      <w:proofErr w:type="gramEnd"/>
      <w:r w:rsidR="00016542" w:rsidRPr="00CE26F4">
        <w:t xml:space="preserve">  </w:t>
      </w:r>
    </w:p>
    <w:p w14:paraId="130A352A" w14:textId="77777777" w:rsidR="004A01EC" w:rsidRPr="00CE26F4" w:rsidRDefault="004A01EC" w:rsidP="0063352D">
      <w:pPr>
        <w:pStyle w:val="Heading3"/>
      </w:pPr>
      <w:r w:rsidRPr="00CE26F4">
        <w:t>Leadership</w:t>
      </w:r>
    </w:p>
    <w:p w14:paraId="09A63566" w14:textId="7BFE7D19" w:rsidR="008816AF" w:rsidRPr="00CE26F4" w:rsidRDefault="008816AF" w:rsidP="0063352D">
      <w:proofErr w:type="gramStart"/>
      <w:r w:rsidRPr="00CE26F4">
        <w:t>Bios of board of directors and senior executives.</w:t>
      </w:r>
      <w:proofErr w:type="gramEnd"/>
      <w:r w:rsidR="00B946FE" w:rsidRPr="00CE26F4">
        <w:t xml:space="preserve"> Bios and contact information for individuals attached to specific services or departments should go on the </w:t>
      </w:r>
      <w:r w:rsidR="00C73772" w:rsidRPr="00CE26F4">
        <w:t xml:space="preserve">relevant clinic, service or research page. </w:t>
      </w:r>
    </w:p>
    <w:p w14:paraId="485B32D1" w14:textId="77777777" w:rsidR="004A01EC" w:rsidRPr="00CE26F4" w:rsidRDefault="004A01EC" w:rsidP="0063352D">
      <w:pPr>
        <w:pStyle w:val="Heading3"/>
      </w:pPr>
      <w:r w:rsidRPr="00CE26F4">
        <w:t>News &amp; Stories</w:t>
      </w:r>
    </w:p>
    <w:p w14:paraId="6DB94E92" w14:textId="522569F7" w:rsidR="00D00D0D" w:rsidRPr="00CE26F4" w:rsidRDefault="00D00D0D" w:rsidP="0063352D">
      <w:r w:rsidRPr="00CE26F4">
        <w:t>News items, news archives, newsletters, stories relevan</w:t>
      </w:r>
      <w:r w:rsidR="00056ABA" w:rsidRPr="00CE26F4">
        <w:t>t to whole agency</w:t>
      </w:r>
      <w:r w:rsidRPr="00CE26F4">
        <w:t xml:space="preserve">. </w:t>
      </w:r>
      <w:proofErr w:type="gramStart"/>
      <w:r w:rsidR="00AE2231" w:rsidRPr="00CE26F4">
        <w:t>Sign-up instructions for following the agency on social media or subscribing to news feeds.</w:t>
      </w:r>
      <w:proofErr w:type="gramEnd"/>
      <w:r w:rsidR="00AE2231" w:rsidRPr="00CE26F4">
        <w:t xml:space="preserve"> </w:t>
      </w:r>
      <w:r w:rsidR="00056ABA" w:rsidRPr="00CE26F4">
        <w:t xml:space="preserve">News and stories relevant to </w:t>
      </w:r>
      <w:r w:rsidR="00C95350" w:rsidRPr="00CE26F4">
        <w:t xml:space="preserve">a </w:t>
      </w:r>
      <w:r w:rsidR="00856452" w:rsidRPr="00CE26F4">
        <w:t xml:space="preserve">specific </w:t>
      </w:r>
      <w:r w:rsidR="00C95350" w:rsidRPr="00CE26F4">
        <w:t xml:space="preserve">area in the agency </w:t>
      </w:r>
      <w:r w:rsidR="00056ABA" w:rsidRPr="00CE26F4">
        <w:t>should go on the relevant page</w:t>
      </w:r>
      <w:r w:rsidR="00C95350" w:rsidRPr="00CE26F4">
        <w:t xml:space="preserve"> for that area. </w:t>
      </w:r>
      <w:r w:rsidR="001E736B" w:rsidRPr="00CE26F4">
        <w:t>An archive</w:t>
      </w:r>
      <w:r w:rsidR="00491B47" w:rsidRPr="00CE26F4">
        <w:t xml:space="preserve"> in this category (or </w:t>
      </w:r>
      <w:proofErr w:type="gramStart"/>
      <w:r w:rsidR="00491B47" w:rsidRPr="00CE26F4">
        <w:t>an</w:t>
      </w:r>
      <w:proofErr w:type="gramEnd"/>
      <w:r w:rsidR="00491B47" w:rsidRPr="00CE26F4">
        <w:t xml:space="preserve"> Publications category) </w:t>
      </w:r>
      <w:r w:rsidR="001E736B" w:rsidRPr="00CE26F4">
        <w:t xml:space="preserve">should </w:t>
      </w:r>
      <w:r w:rsidR="00491B47" w:rsidRPr="00CE26F4">
        <w:t xml:space="preserve">include material only from the current year plus the two previous </w:t>
      </w:r>
      <w:r w:rsidR="001E736B" w:rsidRPr="00CE26F4">
        <w:t>yea</w:t>
      </w:r>
      <w:r w:rsidR="00491B47" w:rsidRPr="00CE26F4">
        <w:t>r</w:t>
      </w:r>
      <w:r w:rsidR="001E736B" w:rsidRPr="00CE26F4">
        <w:t>s.</w:t>
      </w:r>
    </w:p>
    <w:p w14:paraId="79081E49" w14:textId="77777777" w:rsidR="0055557C" w:rsidRPr="00CE26F4" w:rsidRDefault="0055557C" w:rsidP="0063352D">
      <w:pPr>
        <w:pStyle w:val="Heading3"/>
      </w:pPr>
      <w:r w:rsidRPr="00CE26F4">
        <w:t>Events</w:t>
      </w:r>
    </w:p>
    <w:p w14:paraId="477EE269" w14:textId="0D66F0FA" w:rsidR="0055557C" w:rsidRPr="00CE26F4" w:rsidRDefault="00C73772" w:rsidP="0063352D">
      <w:proofErr w:type="gramStart"/>
      <w:r w:rsidRPr="00CE26F4">
        <w:t>Events that are of interest to the p</w:t>
      </w:r>
      <w:r w:rsidR="0055557C" w:rsidRPr="00CE26F4">
        <w:t>ublic</w:t>
      </w:r>
      <w:r w:rsidR="00E75224" w:rsidRPr="00CE26F4">
        <w:t xml:space="preserve"> (for example, fundraisers)</w:t>
      </w:r>
      <w:r w:rsidR="0055557C" w:rsidRPr="00CE26F4">
        <w:t>.</w:t>
      </w:r>
      <w:proofErr w:type="gramEnd"/>
      <w:r w:rsidR="0055557C" w:rsidRPr="00CE26F4">
        <w:t xml:space="preserve"> </w:t>
      </w:r>
    </w:p>
    <w:p w14:paraId="69C0B4C7" w14:textId="77777777" w:rsidR="004A01EC" w:rsidRPr="00CE26F4" w:rsidRDefault="004A01EC" w:rsidP="0063352D">
      <w:pPr>
        <w:pStyle w:val="Heading3"/>
      </w:pPr>
      <w:r w:rsidRPr="00CE26F4">
        <w:t>Special Projects</w:t>
      </w:r>
    </w:p>
    <w:p w14:paraId="354CECAE" w14:textId="77777777" w:rsidR="00282899" w:rsidRPr="00CE26F4" w:rsidRDefault="00E160A2" w:rsidP="0063352D">
      <w:r w:rsidRPr="00CE26F4">
        <w:t>Information about projects that are not part of regular operations</w:t>
      </w:r>
      <w:r w:rsidR="000F5A23" w:rsidRPr="00CE26F4">
        <w:t xml:space="preserve"> or activities</w:t>
      </w:r>
      <w:r w:rsidRPr="00CE26F4">
        <w:t xml:space="preserve">, for example, the BC Children’s Hospital and BC Women’s Hospital + Health Centre redevelopment project.  </w:t>
      </w:r>
    </w:p>
    <w:p w14:paraId="4328370C" w14:textId="77777777" w:rsidR="008A74F4" w:rsidRPr="00CE26F4" w:rsidRDefault="008A74F4" w:rsidP="0063352D">
      <w:pPr>
        <w:pStyle w:val="Heading2"/>
      </w:pPr>
      <w:r w:rsidRPr="00CE26F4">
        <w:t>Health Professionals</w:t>
      </w:r>
    </w:p>
    <w:p w14:paraId="5484EE88" w14:textId="5A797FF6" w:rsidR="00E979BA" w:rsidRPr="00CE26F4" w:rsidRDefault="00274A54" w:rsidP="0063352D">
      <w:r w:rsidRPr="00CE26F4">
        <w:t xml:space="preserve">This channel is for </w:t>
      </w:r>
      <w:r w:rsidR="00E979BA" w:rsidRPr="00CE26F4">
        <w:t xml:space="preserve">a </w:t>
      </w:r>
      <w:r w:rsidR="00BC0CAE" w:rsidRPr="00CE26F4">
        <w:t>s</w:t>
      </w:r>
      <w:r w:rsidR="008A74F4" w:rsidRPr="00CE26F4">
        <w:t xml:space="preserve">pecific </w:t>
      </w:r>
      <w:r w:rsidR="00E979BA" w:rsidRPr="00CE26F4">
        <w:t>audience—</w:t>
      </w:r>
      <w:r w:rsidR="008A74F4" w:rsidRPr="00CE26F4">
        <w:t>physicians, nurse practitione</w:t>
      </w:r>
      <w:r w:rsidR="00E979BA" w:rsidRPr="00CE26F4">
        <w:t xml:space="preserve">rs, researchers, administrators. </w:t>
      </w:r>
      <w:proofErr w:type="gramStart"/>
      <w:r w:rsidR="008A74F4" w:rsidRPr="00CE26F4">
        <w:t>clinical</w:t>
      </w:r>
      <w:proofErr w:type="gramEnd"/>
      <w:r w:rsidR="008A74F4" w:rsidRPr="00CE26F4">
        <w:t xml:space="preserve"> staff</w:t>
      </w:r>
      <w:r w:rsidR="00E979BA" w:rsidRPr="00CE26F4">
        <w:t>—anyone looking for information to use during their professional activities</w:t>
      </w:r>
      <w:r w:rsidR="008A74F4" w:rsidRPr="00CE26F4">
        <w:t>.</w:t>
      </w:r>
      <w:r w:rsidR="00783FE2" w:rsidRPr="00CE26F4">
        <w:t xml:space="preserve"> Agency </w:t>
      </w:r>
      <w:r w:rsidR="00764CC0" w:rsidRPr="00CE26F4">
        <w:t>can</w:t>
      </w:r>
      <w:r w:rsidR="00371395">
        <w:t xml:space="preserve"> add </w:t>
      </w:r>
      <w:r w:rsidR="00783FE2" w:rsidRPr="00CE26F4">
        <w:t xml:space="preserve">a Medical Staff </w:t>
      </w:r>
      <w:r w:rsidR="005618AB" w:rsidRPr="00CE26F4">
        <w:t>section</w:t>
      </w:r>
      <w:proofErr w:type="gramStart"/>
      <w:r w:rsidR="00371395">
        <w:t xml:space="preserve">, </w:t>
      </w:r>
      <w:r w:rsidR="00783FE2" w:rsidRPr="00CE26F4">
        <w:t xml:space="preserve"> if</w:t>
      </w:r>
      <w:proofErr w:type="gramEnd"/>
      <w:r w:rsidR="00783FE2" w:rsidRPr="00CE26F4">
        <w:t xml:space="preserve"> there is</w:t>
      </w:r>
      <w:r w:rsidR="008D7556" w:rsidRPr="00CE26F4">
        <w:t xml:space="preserve"> discrete</w:t>
      </w:r>
      <w:r w:rsidR="00783FE2" w:rsidRPr="00CE26F4">
        <w:t xml:space="preserve"> content for </w:t>
      </w:r>
      <w:r w:rsidR="00371395">
        <w:t>this</w:t>
      </w:r>
      <w:r w:rsidR="00783FE2" w:rsidRPr="00CE26F4">
        <w:t xml:space="preserve">. </w:t>
      </w:r>
      <w:r w:rsidR="00206831" w:rsidRPr="00CE26F4">
        <w:t>Agencies can add an Events category for information of interest to health professionals only (not</w:t>
      </w:r>
      <w:r w:rsidR="00E979BA" w:rsidRPr="00CE26F4">
        <w:t xml:space="preserve"> the </w:t>
      </w:r>
      <w:r w:rsidR="00206831" w:rsidRPr="00CE26F4">
        <w:t>public), for example, symposia, grand rounds, speakers, lectures</w:t>
      </w:r>
      <w:r w:rsidR="00371395">
        <w:t>, or these can go into Education &amp; Development</w:t>
      </w:r>
      <w:r w:rsidR="00206831" w:rsidRPr="00CE26F4">
        <w:t>.</w:t>
      </w:r>
    </w:p>
    <w:p w14:paraId="1AF89C3C" w14:textId="53D970C9" w:rsidR="0050240A" w:rsidRPr="00CE26F4" w:rsidRDefault="0050240A" w:rsidP="0063352D">
      <w:pPr>
        <w:pStyle w:val="Heading3"/>
      </w:pPr>
      <w:r w:rsidRPr="00CE26F4">
        <w:t>Referrals</w:t>
      </w:r>
    </w:p>
    <w:p w14:paraId="4E8E64D7" w14:textId="5BE65C4E" w:rsidR="008E41F2" w:rsidRPr="00CE26F4" w:rsidRDefault="008E41F2" w:rsidP="0063352D">
      <w:r w:rsidRPr="00CE26F4">
        <w:t>Description, instructions and forms for the agency’s general referral process</w:t>
      </w:r>
      <w:r w:rsidR="00176AD6">
        <w:t xml:space="preserve"> or for the referral process for specific clinics, services and programs. </w:t>
      </w:r>
      <w:r w:rsidR="00600A21">
        <w:t xml:space="preserve">Should be linked to from the relevant clinic page, and should include a link back to the </w:t>
      </w:r>
      <w:r w:rsidR="00600A21" w:rsidRPr="00600A21">
        <w:t>clinic</w:t>
      </w:r>
      <w:r w:rsidR="00600A21">
        <w:t xml:space="preserve"> page.</w:t>
      </w:r>
    </w:p>
    <w:p w14:paraId="47BF6B0A" w14:textId="0B1E1F6F" w:rsidR="001C5D51" w:rsidRPr="00CE26F4" w:rsidRDefault="00C73772" w:rsidP="0063352D">
      <w:pPr>
        <w:pStyle w:val="Heading3"/>
      </w:pPr>
      <w:r w:rsidRPr="00CE26F4">
        <w:t>Patient Handouts</w:t>
      </w:r>
    </w:p>
    <w:p w14:paraId="157A3DCB" w14:textId="5AB9C569" w:rsidR="001C5D51" w:rsidRPr="00CE26F4" w:rsidRDefault="00B80A41" w:rsidP="0063352D">
      <w:proofErr w:type="gramStart"/>
      <w:r>
        <w:t>Resources</w:t>
      </w:r>
      <w:r w:rsidR="001C5D51" w:rsidRPr="00CE26F4">
        <w:t xml:space="preserve"> on specific health topics to give to patients.</w:t>
      </w:r>
      <w:proofErr w:type="gramEnd"/>
      <w:r w:rsidR="001C5D51" w:rsidRPr="00CE26F4">
        <w:t xml:space="preserve"> </w:t>
      </w:r>
      <w:r w:rsidR="00176AD6">
        <w:t xml:space="preserve">Document library and search only. </w:t>
      </w:r>
      <w:r w:rsidR="002A0407">
        <w:t>[</w:t>
      </w:r>
      <w:r w:rsidR="00600A21">
        <w:t>Not</w:t>
      </w:r>
      <w:r w:rsidR="002A0407">
        <w:t xml:space="preserve">e: This section is called </w:t>
      </w:r>
      <w:r w:rsidR="002A0407" w:rsidRPr="002A0407">
        <w:rPr>
          <w:b/>
        </w:rPr>
        <w:t>Search for a document</w:t>
      </w:r>
      <w:r w:rsidR="002A0407">
        <w:t xml:space="preserve">.] </w:t>
      </w:r>
    </w:p>
    <w:p w14:paraId="0DA16273" w14:textId="77777777" w:rsidR="0050240A" w:rsidRPr="00600A21" w:rsidRDefault="0050240A" w:rsidP="00600A21">
      <w:pPr>
        <w:pStyle w:val="Heading3"/>
      </w:pPr>
      <w:r w:rsidRPr="00600A21">
        <w:t>Professional Resources</w:t>
      </w:r>
    </w:p>
    <w:p w14:paraId="3AC4A66F" w14:textId="4A7C235E" w:rsidR="00600A21" w:rsidRPr="00600A21" w:rsidRDefault="00600A21" w:rsidP="00600A21">
      <w:pPr>
        <w:rPr>
          <w:rFonts w:eastAsiaTheme="majorEastAsia"/>
          <w:bCs/>
        </w:rPr>
      </w:pPr>
      <w:r w:rsidRPr="00600A21">
        <w:rPr>
          <w:rFonts w:eastAsiaTheme="majorEastAsia"/>
          <w:bCs/>
        </w:rPr>
        <w:t>Resources that help professionals in the administration of their practi</w:t>
      </w:r>
      <w:r>
        <w:rPr>
          <w:rFonts w:eastAsiaTheme="majorEastAsia"/>
          <w:bCs/>
        </w:rPr>
        <w:t>ce, such as Labora</w:t>
      </w:r>
      <w:r w:rsidR="005116F3">
        <w:rPr>
          <w:rFonts w:eastAsiaTheme="majorEastAsia"/>
          <w:bCs/>
        </w:rPr>
        <w:t xml:space="preserve">tory Services, Clinical Ethics, Translation Services, Webcasting Services. </w:t>
      </w:r>
      <w:r>
        <w:rPr>
          <w:rFonts w:eastAsiaTheme="majorEastAsia"/>
          <w:bCs/>
        </w:rPr>
        <w:t>Not discipline specific.</w:t>
      </w:r>
    </w:p>
    <w:p w14:paraId="5EB48687" w14:textId="77777777" w:rsidR="00600A21" w:rsidRDefault="00600A21" w:rsidP="00600A21">
      <w:pPr>
        <w:pStyle w:val="Heading3"/>
      </w:pPr>
      <w:r w:rsidRPr="00600A21">
        <w:t>Clinical Resources</w:t>
      </w:r>
    </w:p>
    <w:p w14:paraId="2531D302" w14:textId="07A4883B" w:rsidR="00600A21" w:rsidRPr="00600A21" w:rsidRDefault="00600A21" w:rsidP="00600A21">
      <w:r w:rsidRPr="00600A21">
        <w:t xml:space="preserve">Resources that help professionals be better clinicians </w:t>
      </w:r>
      <w:r w:rsidR="005116F3">
        <w:t xml:space="preserve">in their discipline </w:t>
      </w:r>
      <w:r w:rsidRPr="00600A21">
        <w:t>(</w:t>
      </w:r>
      <w:proofErr w:type="spellStart"/>
      <w:r w:rsidRPr="00600A21">
        <w:t>ie</w:t>
      </w:r>
      <w:proofErr w:type="spellEnd"/>
      <w:r w:rsidRPr="00600A21">
        <w:t>, better cancer-care nurses, better oncologists).</w:t>
      </w:r>
      <w:r>
        <w:t xml:space="preserve"> </w:t>
      </w:r>
      <w:proofErr w:type="gramStart"/>
      <w:r>
        <w:t xml:space="preserve">Specific to the discipline, such as Chemotherapy Protocols, </w:t>
      </w:r>
      <w:r w:rsidR="00706626">
        <w:t>Stroke Care, Respiratory Therapy.</w:t>
      </w:r>
      <w:proofErr w:type="gramEnd"/>
      <w:r w:rsidR="00706626">
        <w:t xml:space="preserve"> </w:t>
      </w:r>
    </w:p>
    <w:p w14:paraId="5F941C5C" w14:textId="034611F0" w:rsidR="00D052B0" w:rsidRPr="00CE26F4" w:rsidRDefault="00D052B0" w:rsidP="0063352D">
      <w:pPr>
        <w:pStyle w:val="Heading3"/>
      </w:pPr>
      <w:r w:rsidRPr="00CE26F4">
        <w:t>Data &amp; Reports</w:t>
      </w:r>
    </w:p>
    <w:p w14:paraId="5010D3AF" w14:textId="66D433FD" w:rsidR="00CE02D7" w:rsidRPr="00CE26F4" w:rsidRDefault="00DE305E" w:rsidP="0063352D">
      <w:proofErr w:type="gramStart"/>
      <w:r w:rsidRPr="00CE26F4">
        <w:t>Agency-specific data, reports and policy for health professionals</w:t>
      </w:r>
      <w:r w:rsidR="005116F3">
        <w:t>.</w:t>
      </w:r>
      <w:proofErr w:type="gramEnd"/>
      <w:r w:rsidR="005116F3">
        <w:t xml:space="preserve"> Could </w:t>
      </w:r>
      <w:proofErr w:type="spellStart"/>
      <w:r w:rsidR="005116F3">
        <w:t>includes</w:t>
      </w:r>
      <w:proofErr w:type="spellEnd"/>
      <w:r w:rsidR="005116F3" w:rsidRPr="00600A21">
        <w:t xml:space="preserve"> reports on init</w:t>
      </w:r>
      <w:r w:rsidR="005116F3">
        <w:t xml:space="preserve">iatives that have now passed, such as </w:t>
      </w:r>
      <w:r w:rsidR="005116F3" w:rsidRPr="00600A21">
        <w:t>orca</w:t>
      </w:r>
      <w:r w:rsidR="005116F3">
        <w:t xml:space="preserve"> (Oral Cancer Prevention Program</w:t>
      </w:r>
      <w:r w:rsidR="005116F3" w:rsidRPr="00600A21">
        <w:t>)</w:t>
      </w:r>
      <w:r w:rsidR="005116F3">
        <w:t xml:space="preserve">. </w:t>
      </w:r>
      <w:r w:rsidRPr="00CE26F4">
        <w:t xml:space="preserve">Could include links to </w:t>
      </w:r>
      <w:r w:rsidR="005C219F" w:rsidRPr="00CE26F4">
        <w:t>Disease</w:t>
      </w:r>
      <w:r w:rsidRPr="00CE26F4">
        <w:t xml:space="preserve"> &amp; System Statistics. </w:t>
      </w:r>
    </w:p>
    <w:p w14:paraId="3095BE63" w14:textId="63B961B3" w:rsidR="0050240A" w:rsidRPr="00CE26F4" w:rsidRDefault="009C4236" w:rsidP="0063352D">
      <w:pPr>
        <w:pStyle w:val="Heading3"/>
      </w:pPr>
      <w:r w:rsidRPr="00CE26F4">
        <w:t>Education</w:t>
      </w:r>
      <w:r w:rsidR="0050240A" w:rsidRPr="00CE26F4">
        <w:t xml:space="preserve"> &amp; Development</w:t>
      </w:r>
    </w:p>
    <w:p w14:paraId="7BB59F52" w14:textId="5011B3EA" w:rsidR="004A41E0" w:rsidRPr="00CE26F4" w:rsidRDefault="004A41E0" w:rsidP="0063352D">
      <w:r w:rsidRPr="00CE26F4">
        <w:t xml:space="preserve">Information and links to </w:t>
      </w:r>
      <w:r w:rsidR="00764CC0" w:rsidRPr="00CE26F4">
        <w:t>education and profe</w:t>
      </w:r>
      <w:r w:rsidR="005C219F" w:rsidRPr="00CE26F4">
        <w:t xml:space="preserve">ssional development activities, </w:t>
      </w:r>
      <w:r w:rsidR="00764CC0" w:rsidRPr="00CE26F4">
        <w:t xml:space="preserve">such as </w:t>
      </w:r>
      <w:r w:rsidR="00780F18" w:rsidRPr="00CE26F4">
        <w:t>workshops, tutorials,</w:t>
      </w:r>
      <w:r w:rsidRPr="00CE26F4">
        <w:t xml:space="preserve"> courses, pro</w:t>
      </w:r>
      <w:r w:rsidR="005C219F" w:rsidRPr="00CE26F4">
        <w:t>grams,</w:t>
      </w:r>
      <w:r w:rsidR="00764CC0" w:rsidRPr="00CE26F4">
        <w:t xml:space="preserve"> for health professionals (not students)</w:t>
      </w:r>
      <w:r w:rsidRPr="00CE26F4">
        <w:t xml:space="preserve">. </w:t>
      </w:r>
      <w:proofErr w:type="gramStart"/>
      <w:r w:rsidR="00F5251F" w:rsidRPr="00CE26F4">
        <w:t>Can include a link to Train with Us.</w:t>
      </w:r>
      <w:proofErr w:type="gramEnd"/>
    </w:p>
    <w:p w14:paraId="1C517B75" w14:textId="77777777" w:rsidR="00DB30D7" w:rsidRDefault="00DB30D7" w:rsidP="00DB30D7">
      <w:pPr>
        <w:pStyle w:val="Heading3"/>
      </w:pPr>
      <w:r>
        <w:t>Medical Staff Support</w:t>
      </w:r>
    </w:p>
    <w:p w14:paraId="7CF9F697" w14:textId="77777777" w:rsidR="00DB30D7" w:rsidRPr="00F658F2" w:rsidRDefault="00DB30D7" w:rsidP="00DB30D7">
      <w:proofErr w:type="gramStart"/>
      <w:r w:rsidRPr="00F658F2">
        <w:t xml:space="preserve">Resources for </w:t>
      </w:r>
      <w:r>
        <w:t>medical stuff</w:t>
      </w:r>
      <w:r w:rsidRPr="00F658F2">
        <w:t>, including the topics Appointments, Professional Development, Compensation, Practice Enhancement.</w:t>
      </w:r>
      <w:proofErr w:type="gramEnd"/>
      <w:r w:rsidRPr="00F658F2">
        <w:t xml:space="preserve"> (Note: PHSA website only.)</w:t>
      </w:r>
    </w:p>
    <w:p w14:paraId="5A247B89" w14:textId="10316799" w:rsidR="0050240A" w:rsidRPr="00CE26F4" w:rsidRDefault="0050240A" w:rsidP="0063352D">
      <w:pPr>
        <w:pStyle w:val="Heading3"/>
      </w:pPr>
      <w:r w:rsidRPr="00CE26F4">
        <w:t xml:space="preserve">Knowledge </w:t>
      </w:r>
      <w:r w:rsidR="00B80A41">
        <w:t>Exchange</w:t>
      </w:r>
    </w:p>
    <w:p w14:paraId="5BE9066B" w14:textId="214FC222" w:rsidR="00F658F2" w:rsidRDefault="009C4236" w:rsidP="00F658F2">
      <w:proofErr w:type="gramStart"/>
      <w:r w:rsidRPr="00CE26F4">
        <w:t>Agency-s</w:t>
      </w:r>
      <w:r w:rsidR="00282542" w:rsidRPr="00CE26F4">
        <w:t xml:space="preserve">pecific information </w:t>
      </w:r>
      <w:r w:rsidRPr="00CE26F4">
        <w:t>for health professionals.</w:t>
      </w:r>
      <w:proofErr w:type="gramEnd"/>
      <w:r w:rsidRPr="00CE26F4">
        <w:t xml:space="preserve"> Could include links to Data &amp; Reports and </w:t>
      </w:r>
      <w:r w:rsidR="005C219F" w:rsidRPr="00CE26F4">
        <w:t>Disease</w:t>
      </w:r>
      <w:r w:rsidR="00206831" w:rsidRPr="00CE26F4">
        <w:t xml:space="preserve"> &amp; System Statistics</w:t>
      </w:r>
      <w:r w:rsidR="002A0407">
        <w:t>. [Note: This section has not been used yet.]</w:t>
      </w:r>
    </w:p>
    <w:p w14:paraId="2C930E42" w14:textId="77777777" w:rsidR="00F658F2" w:rsidRPr="00F658F2" w:rsidRDefault="00F658F2" w:rsidP="00F658F2"/>
    <w:p w14:paraId="0F846639" w14:textId="77777777" w:rsidR="008A74F4" w:rsidRPr="00CE26F4" w:rsidRDefault="008A74F4" w:rsidP="0063352D">
      <w:pPr>
        <w:pStyle w:val="Heading2"/>
      </w:pPr>
      <w:r w:rsidRPr="00CE26F4">
        <w:t>Careers</w:t>
      </w:r>
    </w:p>
    <w:p w14:paraId="247D5381" w14:textId="514A5B07" w:rsidR="007C1A23" w:rsidRDefault="00274A54" w:rsidP="00F658F2">
      <w:r w:rsidRPr="00CE26F4">
        <w:t>This channel is for</w:t>
      </w:r>
      <w:r w:rsidR="00E979BA" w:rsidRPr="00CE26F4">
        <w:t xml:space="preserve"> a specific audience—people </w:t>
      </w:r>
      <w:r w:rsidR="008A74F4" w:rsidRPr="00CE26F4">
        <w:t>looking for a job</w:t>
      </w:r>
      <w:r w:rsidR="00ED3A8E" w:rsidRPr="00CE26F4">
        <w:t>,</w:t>
      </w:r>
      <w:r w:rsidR="008A74F4" w:rsidRPr="00CE26F4">
        <w:t xml:space="preserve"> </w:t>
      </w:r>
      <w:proofErr w:type="gramStart"/>
      <w:r w:rsidR="00ED3A8E" w:rsidRPr="00CE26F4">
        <w:t>students looking</w:t>
      </w:r>
      <w:proofErr w:type="gramEnd"/>
      <w:r w:rsidR="00ED3A8E" w:rsidRPr="00CE26F4">
        <w:t xml:space="preserve"> for </w:t>
      </w:r>
      <w:r w:rsidR="00EC7692" w:rsidRPr="00CE26F4">
        <w:t>train</w:t>
      </w:r>
      <w:r w:rsidR="00ED3A8E" w:rsidRPr="00CE26F4">
        <w:t xml:space="preserve">ing and others looking for </w:t>
      </w:r>
      <w:r w:rsidR="00EC7692" w:rsidRPr="00CE26F4">
        <w:t xml:space="preserve">volunteer </w:t>
      </w:r>
      <w:r w:rsidR="00ED3A8E" w:rsidRPr="00CE26F4">
        <w:t>opportunitie</w:t>
      </w:r>
      <w:r w:rsidR="00206831" w:rsidRPr="00CE26F4">
        <w:t xml:space="preserve">s. </w:t>
      </w:r>
    </w:p>
    <w:p w14:paraId="76F93149" w14:textId="2FD31E9E" w:rsidR="00F26DFF" w:rsidRPr="00CE26F4" w:rsidRDefault="00F658F2" w:rsidP="0063352D">
      <w:pPr>
        <w:pStyle w:val="Heading3"/>
      </w:pPr>
      <w:r>
        <w:t>W</w:t>
      </w:r>
      <w:r w:rsidR="00D77242" w:rsidRPr="00CE26F4">
        <w:t>ork with U</w:t>
      </w:r>
      <w:r w:rsidR="00F26DFF" w:rsidRPr="00CE26F4">
        <w:t>s</w:t>
      </w:r>
    </w:p>
    <w:p w14:paraId="447C4592" w14:textId="1D16C4DA" w:rsidR="00AF5E27" w:rsidRPr="00CE26F4" w:rsidRDefault="009528E3" w:rsidP="0063352D">
      <w:r w:rsidRPr="00CE26F4">
        <w:t>Information on how to apply for a job with the agency, as well as links to the agency’s job-seeker website, if there is one; include link to PHSA Careers.</w:t>
      </w:r>
    </w:p>
    <w:p w14:paraId="5D1AF037" w14:textId="77777777" w:rsidR="00E979BA" w:rsidRPr="00CE26F4" w:rsidRDefault="00E979BA" w:rsidP="0063352D">
      <w:pPr>
        <w:pStyle w:val="Heading3"/>
      </w:pPr>
      <w:r w:rsidRPr="00CE26F4">
        <w:t>Train with Us</w:t>
      </w:r>
    </w:p>
    <w:p w14:paraId="22F7798C" w14:textId="7AAE6523" w:rsidR="00E979BA" w:rsidRPr="00CE26F4" w:rsidRDefault="00E979BA" w:rsidP="0063352D">
      <w:proofErr w:type="gramStart"/>
      <w:r w:rsidRPr="00CE26F4">
        <w:t>Agency-specific information such as practicum opportunities, for students (not health professionals).</w:t>
      </w:r>
      <w:proofErr w:type="gramEnd"/>
      <w:r w:rsidRPr="00CE26F4">
        <w:t xml:space="preserve"> </w:t>
      </w:r>
      <w:proofErr w:type="gramStart"/>
      <w:r w:rsidRPr="00CE26F4">
        <w:t>Can include a link to Education &amp; Development.</w:t>
      </w:r>
      <w:proofErr w:type="gramEnd"/>
    </w:p>
    <w:p w14:paraId="6E85D577" w14:textId="0AFEABBB" w:rsidR="00F26DFF" w:rsidRPr="00CE26F4" w:rsidRDefault="00D77242" w:rsidP="0063352D">
      <w:pPr>
        <w:pStyle w:val="Heading3"/>
      </w:pPr>
      <w:r w:rsidRPr="00CE26F4">
        <w:t>Volunteer with U</w:t>
      </w:r>
      <w:r w:rsidR="00F26DFF" w:rsidRPr="00CE26F4">
        <w:t>s</w:t>
      </w:r>
    </w:p>
    <w:p w14:paraId="6DA35313" w14:textId="1E1313B5" w:rsidR="00DB30D7" w:rsidRPr="00DB30D7" w:rsidRDefault="00AF5E27" w:rsidP="00F658F2">
      <w:pPr>
        <w:rPr>
          <w:rStyle w:val="Heading2Char"/>
          <w:rFonts w:eastAsiaTheme="minorHAnsi"/>
          <w:b w:val="0"/>
          <w:bCs w:val="0"/>
          <w:sz w:val="20"/>
          <w:szCs w:val="20"/>
        </w:rPr>
      </w:pPr>
      <w:proofErr w:type="gramStart"/>
      <w:r w:rsidRPr="00CE26F4">
        <w:t>Information on how to volunteer as well as volunteer office contact information.</w:t>
      </w:r>
      <w:proofErr w:type="gramEnd"/>
      <w:r w:rsidRPr="00CE26F4">
        <w:t xml:space="preserve"> </w:t>
      </w:r>
      <w:proofErr w:type="gramStart"/>
      <w:r w:rsidR="00764CC0" w:rsidRPr="00CE26F4">
        <w:t>Can</w:t>
      </w:r>
      <w:r w:rsidRPr="00CE26F4">
        <w:t xml:space="preserve"> include a link to Donate page, if relevant voluntee</w:t>
      </w:r>
      <w:r w:rsidR="006F1AFA" w:rsidRPr="00CE26F4">
        <w:t>r information is on that page.</w:t>
      </w:r>
      <w:proofErr w:type="gramEnd"/>
      <w:r w:rsidR="00F658F2">
        <w:t xml:space="preserve"> (Note:</w:t>
      </w:r>
      <w:r w:rsidR="00736C77" w:rsidRPr="00CE26F4">
        <w:t xml:space="preserve"> </w:t>
      </w:r>
      <w:r w:rsidR="006F1AFA" w:rsidRPr="00CE26F4">
        <w:t>If an agency doesn’t take donations, this section can be hidden.</w:t>
      </w:r>
      <w:r w:rsidR="00F658F2">
        <w:t xml:space="preserve">) </w:t>
      </w:r>
    </w:p>
    <w:p w14:paraId="42B2D8B1" w14:textId="2DB6FE88" w:rsidR="008A74F4" w:rsidRPr="00DB30D7" w:rsidRDefault="008A74F4" w:rsidP="00DB30D7">
      <w:pPr>
        <w:pStyle w:val="Heading2"/>
      </w:pPr>
      <w:r w:rsidRPr="00DB30D7">
        <w:t>Donate</w:t>
      </w:r>
    </w:p>
    <w:p w14:paraId="604F8058" w14:textId="5CE7BD73" w:rsidR="00DB30D7" w:rsidRDefault="00274A54" w:rsidP="00DB30D7">
      <w:r w:rsidRPr="00CE26F4">
        <w:t xml:space="preserve">This channel is </w:t>
      </w:r>
      <w:r w:rsidR="00E979BA" w:rsidRPr="00CE26F4">
        <w:t xml:space="preserve">for a specific audience—people want to find out </w:t>
      </w:r>
      <w:r w:rsidR="00EC7692" w:rsidRPr="00CE26F4">
        <w:t>how to donate or participate in fundraising.</w:t>
      </w:r>
      <w:r w:rsidR="009365C7" w:rsidRPr="00CE26F4">
        <w:t xml:space="preserve"> (</w:t>
      </w:r>
      <w:r w:rsidR="00764CC0" w:rsidRPr="00CE26F4">
        <w:t>Can</w:t>
      </w:r>
      <w:r w:rsidR="009365C7" w:rsidRPr="00CE26F4">
        <w:t xml:space="preserve"> be a single page linking to the </w:t>
      </w:r>
      <w:r w:rsidR="00625C45" w:rsidRPr="00CE26F4">
        <w:t>agency</w:t>
      </w:r>
      <w:r w:rsidR="009365C7" w:rsidRPr="00CE26F4">
        <w:t>’s foundation page.)</w:t>
      </w:r>
    </w:p>
    <w:p w14:paraId="5E9B04BC" w14:textId="77777777" w:rsidR="008A74F4" w:rsidRPr="00CE26F4" w:rsidRDefault="008A74F4" w:rsidP="0063352D">
      <w:pPr>
        <w:pStyle w:val="Heading2"/>
      </w:pPr>
      <w:r w:rsidRPr="00CE26F4">
        <w:t>Contact</w:t>
      </w:r>
    </w:p>
    <w:p w14:paraId="7C1183B9" w14:textId="5CB38287" w:rsidR="006977F8" w:rsidRPr="00CE26F4" w:rsidRDefault="00274A54" w:rsidP="0063352D">
      <w:r w:rsidRPr="00CE26F4">
        <w:t>This channel is for t</w:t>
      </w:r>
      <w:r w:rsidR="00522B60" w:rsidRPr="00CE26F4">
        <w:t xml:space="preserve">he main contact information for the </w:t>
      </w:r>
      <w:r w:rsidR="00625C45" w:rsidRPr="00CE26F4">
        <w:t>agency</w:t>
      </w:r>
      <w:r w:rsidR="00522B60" w:rsidRPr="00CE26F4">
        <w:t>.</w:t>
      </w:r>
      <w:r w:rsidR="00BC3CF9" w:rsidRPr="00CE26F4">
        <w:t xml:space="preserve"> Contact information specific to </w:t>
      </w:r>
      <w:proofErr w:type="gramStart"/>
      <w:r w:rsidR="00BC0CAE" w:rsidRPr="00CE26F4">
        <w:t>an</w:t>
      </w:r>
      <w:proofErr w:type="gramEnd"/>
      <w:r w:rsidR="00BC0CAE" w:rsidRPr="00CE26F4">
        <w:t xml:space="preserve"> </w:t>
      </w:r>
      <w:r w:rsidR="005618AB" w:rsidRPr="00CE26F4">
        <w:t>section</w:t>
      </w:r>
      <w:r w:rsidR="00BC0CAE" w:rsidRPr="00CE26F4">
        <w:t xml:space="preserve"> in a channel (such as a clinic, a research</w:t>
      </w:r>
      <w:r w:rsidR="00414F91" w:rsidRPr="00CE26F4">
        <w:t xml:space="preserve"> department, the foundation, and so on</w:t>
      </w:r>
      <w:r w:rsidR="00BC0CAE" w:rsidRPr="00CE26F4">
        <w:t>), should go on the relevant page</w:t>
      </w:r>
      <w:r w:rsidR="00BC3CF9" w:rsidRPr="00CE26F4">
        <w:t>.</w:t>
      </w:r>
    </w:p>
    <w:sectPr w:rsidR="006977F8" w:rsidRPr="00CE26F4" w:rsidSect="00CE26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F6CFFA" w15:done="0"/>
  <w15:commentEx w15:paraId="3D959D49" w15:done="0"/>
  <w15:commentEx w15:paraId="6C95282B" w15:done="0"/>
  <w15:commentEx w15:paraId="3132FB40" w15:done="0"/>
  <w15:commentEx w15:paraId="0BDD8305" w15:done="0"/>
  <w15:commentEx w15:paraId="0778BC5C" w15:done="0"/>
  <w15:commentEx w15:paraId="3DDEC560" w15:done="0"/>
  <w15:commentEx w15:paraId="2646D74F" w15:done="0"/>
  <w15:commentEx w15:paraId="2E435221" w15:done="0"/>
  <w15:commentEx w15:paraId="67B29154" w15:done="0"/>
  <w15:commentEx w15:paraId="487E3F72" w15:paraIdParent="67B29154" w15:done="0"/>
  <w15:commentEx w15:paraId="61A4426E" w15:done="0"/>
  <w15:commentEx w15:paraId="2E54E2E3" w15:done="0"/>
  <w15:commentEx w15:paraId="5B6312B0" w15:done="0"/>
  <w15:commentEx w15:paraId="2261117C" w15:done="0"/>
  <w15:commentEx w15:paraId="18D975BD" w15:paraIdParent="2261117C" w15:done="0"/>
  <w15:commentEx w15:paraId="05B6FCBC" w15:done="0"/>
  <w15:commentEx w15:paraId="7ABE9ACB" w15:done="0"/>
  <w15:commentEx w15:paraId="2A881348" w15:done="0"/>
  <w15:commentEx w15:paraId="59FEEBB3" w15:done="0"/>
  <w15:commentEx w15:paraId="1074166A" w15:paraIdParent="59FEEBB3" w15:done="0"/>
  <w15:commentEx w15:paraId="0CC26222" w15:paraIdParent="59FEEBB3" w15:done="0"/>
  <w15:commentEx w15:paraId="53743BBC" w15:done="0"/>
  <w15:commentEx w15:paraId="1EBDFE47" w15:done="0"/>
  <w15:commentEx w15:paraId="060E7F9C" w15:done="0"/>
  <w15:commentEx w15:paraId="6047E33B" w15:done="0"/>
  <w15:commentEx w15:paraId="61D9A8A8" w15:done="0"/>
  <w15:commentEx w15:paraId="38CD88AC" w15:done="0"/>
  <w15:commentEx w15:paraId="024D2DF7" w15:paraIdParent="38CD88AC" w15:done="0"/>
  <w15:commentEx w15:paraId="18598458" w15:done="0"/>
  <w15:commentEx w15:paraId="7D9D6EF1" w15:paraIdParent="18598458" w15:done="0"/>
  <w15:commentEx w15:paraId="0074E29C" w15:done="0"/>
  <w15:commentEx w15:paraId="7EDFF383" w15:done="0"/>
  <w15:commentEx w15:paraId="7DB8081A" w15:done="0"/>
  <w15:commentEx w15:paraId="020DC686" w15:done="0"/>
  <w15:commentEx w15:paraId="0990FC94" w15:done="0"/>
  <w15:commentEx w15:paraId="1A3672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AEC29" w14:textId="77777777" w:rsidR="00600A21" w:rsidRDefault="00600A21" w:rsidP="0063352D">
      <w:r>
        <w:separator/>
      </w:r>
    </w:p>
  </w:endnote>
  <w:endnote w:type="continuationSeparator" w:id="0">
    <w:p w14:paraId="0E46CBEC" w14:textId="77777777" w:rsidR="00600A21" w:rsidRDefault="00600A21" w:rsidP="0063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89215" w14:textId="77777777" w:rsidR="00600A21" w:rsidRDefault="00600A21" w:rsidP="00633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4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741BA2" w14:textId="77777777" w:rsidR="00600A21" w:rsidRDefault="00600A21" w:rsidP="0063352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0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E54F6F6" w14:textId="77777777" w:rsidR="00600A21" w:rsidRDefault="00600A21" w:rsidP="00633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DD011" w14:textId="77777777" w:rsidR="00600A21" w:rsidRDefault="00600A21" w:rsidP="00633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E112C" w14:textId="77777777" w:rsidR="00600A21" w:rsidRDefault="00600A21" w:rsidP="0063352D">
      <w:r>
        <w:separator/>
      </w:r>
    </w:p>
  </w:footnote>
  <w:footnote w:type="continuationSeparator" w:id="0">
    <w:p w14:paraId="1F6D18B6" w14:textId="77777777" w:rsidR="00600A21" w:rsidRDefault="00600A21" w:rsidP="00633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54BE8" w14:textId="77777777" w:rsidR="00600A21" w:rsidRDefault="00600A21" w:rsidP="00633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9AC77" w14:textId="221ACBC0" w:rsidR="00600A21" w:rsidRDefault="00600A21" w:rsidP="00633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78B3D" w14:textId="77777777" w:rsidR="00600A21" w:rsidRDefault="00600A21" w:rsidP="00633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C0A"/>
    <w:multiLevelType w:val="hybridMultilevel"/>
    <w:tmpl w:val="E7B6D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1D3F"/>
    <w:multiLevelType w:val="hybridMultilevel"/>
    <w:tmpl w:val="6E10F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89C"/>
    <w:multiLevelType w:val="hybridMultilevel"/>
    <w:tmpl w:val="D7E02D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D34A9"/>
    <w:multiLevelType w:val="hybridMultilevel"/>
    <w:tmpl w:val="1AA6A6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6E4BB0"/>
    <w:multiLevelType w:val="hybridMultilevel"/>
    <w:tmpl w:val="49B62A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Collins">
    <w15:presenceInfo w15:providerId="Windows Live" w15:userId="ce811f9f7aa5b6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80"/>
    <w:rsid w:val="00016542"/>
    <w:rsid w:val="00027B83"/>
    <w:rsid w:val="0003007A"/>
    <w:rsid w:val="00047087"/>
    <w:rsid w:val="00056ABA"/>
    <w:rsid w:val="000622B7"/>
    <w:rsid w:val="0008311A"/>
    <w:rsid w:val="000934C3"/>
    <w:rsid w:val="000973EF"/>
    <w:rsid w:val="000B5D9C"/>
    <w:rsid w:val="000B699C"/>
    <w:rsid w:val="000C7D39"/>
    <w:rsid w:val="000D691B"/>
    <w:rsid w:val="000D74CF"/>
    <w:rsid w:val="000E135F"/>
    <w:rsid w:val="000F3D5B"/>
    <w:rsid w:val="000F5A23"/>
    <w:rsid w:val="000F6035"/>
    <w:rsid w:val="00106842"/>
    <w:rsid w:val="001321D2"/>
    <w:rsid w:val="00147511"/>
    <w:rsid w:val="00157F03"/>
    <w:rsid w:val="00176AD6"/>
    <w:rsid w:val="00184888"/>
    <w:rsid w:val="001B320E"/>
    <w:rsid w:val="001B713B"/>
    <w:rsid w:val="001C384C"/>
    <w:rsid w:val="001C5D51"/>
    <w:rsid w:val="001E736B"/>
    <w:rsid w:val="001F2784"/>
    <w:rsid w:val="001F2915"/>
    <w:rsid w:val="00206831"/>
    <w:rsid w:val="00214737"/>
    <w:rsid w:val="002345A1"/>
    <w:rsid w:val="00250FAC"/>
    <w:rsid w:val="00274A54"/>
    <w:rsid w:val="00282542"/>
    <w:rsid w:val="00282899"/>
    <w:rsid w:val="00285501"/>
    <w:rsid w:val="002A0407"/>
    <w:rsid w:val="002B1839"/>
    <w:rsid w:val="002E37B3"/>
    <w:rsid w:val="002F05FE"/>
    <w:rsid w:val="002F6144"/>
    <w:rsid w:val="00306D6F"/>
    <w:rsid w:val="00310693"/>
    <w:rsid w:val="00310B08"/>
    <w:rsid w:val="00311D3F"/>
    <w:rsid w:val="0031316F"/>
    <w:rsid w:val="00364A63"/>
    <w:rsid w:val="00371395"/>
    <w:rsid w:val="00377B40"/>
    <w:rsid w:val="003826DB"/>
    <w:rsid w:val="003910FA"/>
    <w:rsid w:val="003A5BD7"/>
    <w:rsid w:val="003A6F2D"/>
    <w:rsid w:val="003B018B"/>
    <w:rsid w:val="003C1201"/>
    <w:rsid w:val="00404FF4"/>
    <w:rsid w:val="00412CAB"/>
    <w:rsid w:val="00414F91"/>
    <w:rsid w:val="00426075"/>
    <w:rsid w:val="004273FF"/>
    <w:rsid w:val="00434E8D"/>
    <w:rsid w:val="00437E89"/>
    <w:rsid w:val="004525DA"/>
    <w:rsid w:val="004800A8"/>
    <w:rsid w:val="00491B47"/>
    <w:rsid w:val="00497F75"/>
    <w:rsid w:val="004A01EC"/>
    <w:rsid w:val="004A3303"/>
    <w:rsid w:val="004A41E0"/>
    <w:rsid w:val="004D3BD4"/>
    <w:rsid w:val="004E2849"/>
    <w:rsid w:val="004E37BA"/>
    <w:rsid w:val="0050240A"/>
    <w:rsid w:val="00506167"/>
    <w:rsid w:val="005116F3"/>
    <w:rsid w:val="00511AA6"/>
    <w:rsid w:val="00522B60"/>
    <w:rsid w:val="0055557C"/>
    <w:rsid w:val="00556CFA"/>
    <w:rsid w:val="0056009B"/>
    <w:rsid w:val="005618AB"/>
    <w:rsid w:val="0057670D"/>
    <w:rsid w:val="005B0CD5"/>
    <w:rsid w:val="005B1092"/>
    <w:rsid w:val="005C0B41"/>
    <w:rsid w:val="005C219F"/>
    <w:rsid w:val="005C54A9"/>
    <w:rsid w:val="005C7AC4"/>
    <w:rsid w:val="005F1686"/>
    <w:rsid w:val="005F71F6"/>
    <w:rsid w:val="00600A21"/>
    <w:rsid w:val="00607480"/>
    <w:rsid w:val="00610566"/>
    <w:rsid w:val="00625C45"/>
    <w:rsid w:val="00630DA9"/>
    <w:rsid w:val="0063352D"/>
    <w:rsid w:val="00647F7B"/>
    <w:rsid w:val="00662B6B"/>
    <w:rsid w:val="0068519A"/>
    <w:rsid w:val="00692B4D"/>
    <w:rsid w:val="006977F8"/>
    <w:rsid w:val="006B0E2D"/>
    <w:rsid w:val="006C49C0"/>
    <w:rsid w:val="006F1AFA"/>
    <w:rsid w:val="00706626"/>
    <w:rsid w:val="00706DAB"/>
    <w:rsid w:val="00714442"/>
    <w:rsid w:val="00721CB7"/>
    <w:rsid w:val="007257E8"/>
    <w:rsid w:val="00736C77"/>
    <w:rsid w:val="0074338B"/>
    <w:rsid w:val="00745A27"/>
    <w:rsid w:val="0076167B"/>
    <w:rsid w:val="00762657"/>
    <w:rsid w:val="00764CC0"/>
    <w:rsid w:val="007757CF"/>
    <w:rsid w:val="00775B80"/>
    <w:rsid w:val="00777E90"/>
    <w:rsid w:val="00780F18"/>
    <w:rsid w:val="00782DBF"/>
    <w:rsid w:val="00783FE2"/>
    <w:rsid w:val="00790D46"/>
    <w:rsid w:val="00792FB2"/>
    <w:rsid w:val="007954F9"/>
    <w:rsid w:val="007A3212"/>
    <w:rsid w:val="007B6B93"/>
    <w:rsid w:val="007C1A23"/>
    <w:rsid w:val="007D3306"/>
    <w:rsid w:val="007D6B31"/>
    <w:rsid w:val="007E0360"/>
    <w:rsid w:val="00800F2D"/>
    <w:rsid w:val="00813468"/>
    <w:rsid w:val="0081501E"/>
    <w:rsid w:val="00832876"/>
    <w:rsid w:val="00852F44"/>
    <w:rsid w:val="00856452"/>
    <w:rsid w:val="008816AF"/>
    <w:rsid w:val="00882F10"/>
    <w:rsid w:val="008904A4"/>
    <w:rsid w:val="008A74F4"/>
    <w:rsid w:val="008B5F86"/>
    <w:rsid w:val="008D7556"/>
    <w:rsid w:val="008E41F2"/>
    <w:rsid w:val="008F29C7"/>
    <w:rsid w:val="009059D2"/>
    <w:rsid w:val="00927A26"/>
    <w:rsid w:val="00935F7C"/>
    <w:rsid w:val="009365C7"/>
    <w:rsid w:val="009528E3"/>
    <w:rsid w:val="00964F36"/>
    <w:rsid w:val="00964FD1"/>
    <w:rsid w:val="00991F85"/>
    <w:rsid w:val="0099561E"/>
    <w:rsid w:val="009A20C7"/>
    <w:rsid w:val="009C4236"/>
    <w:rsid w:val="009F3718"/>
    <w:rsid w:val="00A10759"/>
    <w:rsid w:val="00A12AD5"/>
    <w:rsid w:val="00A425E8"/>
    <w:rsid w:val="00A47001"/>
    <w:rsid w:val="00A50DB5"/>
    <w:rsid w:val="00A50EF2"/>
    <w:rsid w:val="00A51FF8"/>
    <w:rsid w:val="00A61A9D"/>
    <w:rsid w:val="00A72B00"/>
    <w:rsid w:val="00A75086"/>
    <w:rsid w:val="00A9371A"/>
    <w:rsid w:val="00AB495D"/>
    <w:rsid w:val="00AC3445"/>
    <w:rsid w:val="00AC58BC"/>
    <w:rsid w:val="00AE2231"/>
    <w:rsid w:val="00AF5E27"/>
    <w:rsid w:val="00AF7B10"/>
    <w:rsid w:val="00B11DEF"/>
    <w:rsid w:val="00B259EA"/>
    <w:rsid w:val="00B51776"/>
    <w:rsid w:val="00B63352"/>
    <w:rsid w:val="00B66D64"/>
    <w:rsid w:val="00B80A41"/>
    <w:rsid w:val="00B87DBE"/>
    <w:rsid w:val="00B946FE"/>
    <w:rsid w:val="00BC0CAE"/>
    <w:rsid w:val="00BC3CF9"/>
    <w:rsid w:val="00BC58C1"/>
    <w:rsid w:val="00BC72B3"/>
    <w:rsid w:val="00BD2EBA"/>
    <w:rsid w:val="00BD7062"/>
    <w:rsid w:val="00BE08CE"/>
    <w:rsid w:val="00BE28C6"/>
    <w:rsid w:val="00BF5FE1"/>
    <w:rsid w:val="00C27A1E"/>
    <w:rsid w:val="00C518BF"/>
    <w:rsid w:val="00C7145D"/>
    <w:rsid w:val="00C72D00"/>
    <w:rsid w:val="00C73772"/>
    <w:rsid w:val="00C82188"/>
    <w:rsid w:val="00C95350"/>
    <w:rsid w:val="00CA6171"/>
    <w:rsid w:val="00CC0565"/>
    <w:rsid w:val="00CC3BE9"/>
    <w:rsid w:val="00CD0739"/>
    <w:rsid w:val="00CE02D7"/>
    <w:rsid w:val="00CE189E"/>
    <w:rsid w:val="00CE26F4"/>
    <w:rsid w:val="00CF4B57"/>
    <w:rsid w:val="00D00D0D"/>
    <w:rsid w:val="00D030A6"/>
    <w:rsid w:val="00D052B0"/>
    <w:rsid w:val="00D15194"/>
    <w:rsid w:val="00D43A19"/>
    <w:rsid w:val="00D77242"/>
    <w:rsid w:val="00DB30D7"/>
    <w:rsid w:val="00DB4807"/>
    <w:rsid w:val="00DB7454"/>
    <w:rsid w:val="00DD4E56"/>
    <w:rsid w:val="00DE305E"/>
    <w:rsid w:val="00DF4C7D"/>
    <w:rsid w:val="00E0360B"/>
    <w:rsid w:val="00E160A2"/>
    <w:rsid w:val="00E1619F"/>
    <w:rsid w:val="00E31BB9"/>
    <w:rsid w:val="00E44CD3"/>
    <w:rsid w:val="00E75224"/>
    <w:rsid w:val="00E979BA"/>
    <w:rsid w:val="00EC7692"/>
    <w:rsid w:val="00ED3A8E"/>
    <w:rsid w:val="00EF1D8F"/>
    <w:rsid w:val="00EF32D5"/>
    <w:rsid w:val="00EF374F"/>
    <w:rsid w:val="00F01AD5"/>
    <w:rsid w:val="00F0461A"/>
    <w:rsid w:val="00F07F36"/>
    <w:rsid w:val="00F112FB"/>
    <w:rsid w:val="00F20E1D"/>
    <w:rsid w:val="00F26DFF"/>
    <w:rsid w:val="00F37E8E"/>
    <w:rsid w:val="00F5251F"/>
    <w:rsid w:val="00F61098"/>
    <w:rsid w:val="00F658F2"/>
    <w:rsid w:val="00F77CC0"/>
    <w:rsid w:val="00F96E54"/>
    <w:rsid w:val="00FA1FB0"/>
    <w:rsid w:val="00FF1151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6ED9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2D"/>
    <w:pPr>
      <w:spacing w:after="0"/>
    </w:pPr>
    <w:rPr>
      <w:rFonts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6F4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2D"/>
    <w:pPr>
      <w:keepNext/>
      <w:keepLines/>
      <w:spacing w:before="3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6F4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F4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52D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6F4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82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1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8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39"/>
  </w:style>
  <w:style w:type="paragraph" w:styleId="Footer">
    <w:name w:val="footer"/>
    <w:basedOn w:val="Normal"/>
    <w:link w:val="FooterChar"/>
    <w:uiPriority w:val="99"/>
    <w:unhideWhenUsed/>
    <w:rsid w:val="002B18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9"/>
  </w:style>
  <w:style w:type="character" w:styleId="Hyperlink">
    <w:name w:val="Hyperlink"/>
    <w:basedOn w:val="DefaultParagraphFont"/>
    <w:uiPriority w:val="99"/>
    <w:unhideWhenUsed/>
    <w:rsid w:val="000D7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11A"/>
    <w:pPr>
      <w:ind w:left="720"/>
      <w:contextualSpacing/>
    </w:pPr>
  </w:style>
  <w:style w:type="paragraph" w:styleId="NoSpacing">
    <w:name w:val="No Spacing"/>
    <w:uiPriority w:val="1"/>
    <w:qFormat/>
    <w:rsid w:val="00F658F2"/>
    <w:pPr>
      <w:spacing w:after="0" w:line="240" w:lineRule="auto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2D"/>
    <w:pPr>
      <w:spacing w:after="0"/>
    </w:pPr>
    <w:rPr>
      <w:rFonts w:cstheme="minorHAns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6F4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52D"/>
    <w:pPr>
      <w:keepNext/>
      <w:keepLines/>
      <w:spacing w:before="300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6F4"/>
    <w:pPr>
      <w:keepNext/>
      <w:keepLines/>
      <w:spacing w:before="20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6F4"/>
    <w:rPr>
      <w:rFonts w:eastAsiaTheme="majorEastAsia" w:cstheme="minorHAns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352D"/>
    <w:rPr>
      <w:rFonts w:eastAsiaTheme="majorEastAsia" w:cstheme="minorHAns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6F4"/>
    <w:rPr>
      <w:rFonts w:eastAsiaTheme="majorEastAsia" w:cstheme="minorHAns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82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1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6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8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839"/>
  </w:style>
  <w:style w:type="paragraph" w:styleId="Footer">
    <w:name w:val="footer"/>
    <w:basedOn w:val="Normal"/>
    <w:link w:val="FooterChar"/>
    <w:uiPriority w:val="99"/>
    <w:unhideWhenUsed/>
    <w:rsid w:val="002B18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839"/>
  </w:style>
  <w:style w:type="character" w:styleId="Hyperlink">
    <w:name w:val="Hyperlink"/>
    <w:basedOn w:val="DefaultParagraphFont"/>
    <w:uiPriority w:val="99"/>
    <w:unhideWhenUsed/>
    <w:rsid w:val="000D7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11A"/>
    <w:pPr>
      <w:ind w:left="720"/>
      <w:contextualSpacing/>
    </w:pPr>
  </w:style>
  <w:style w:type="paragraph" w:styleId="NoSpacing">
    <w:name w:val="No Spacing"/>
    <w:uiPriority w:val="1"/>
    <w:qFormat/>
    <w:rsid w:val="00F658F2"/>
    <w:pPr>
      <w:spacing w:after="0" w:line="240" w:lineRule="auto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3E0A366478D4E84A42066021D47EF" ma:contentTypeVersion="1" ma:contentTypeDescription="Create a new document." ma:contentTypeScope="" ma:versionID="bd4511162d2610be45a564b4c9d1ff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C4BFDF-B786-4669-B56A-322E16CEAED5}"/>
</file>

<file path=customXml/itemProps2.xml><?xml version="1.0" encoding="utf-8"?>
<ds:datastoreItem xmlns:ds="http://schemas.openxmlformats.org/officeDocument/2006/customXml" ds:itemID="{BC764B6B-3972-4D8D-BC6F-98547142582C}"/>
</file>

<file path=customXml/itemProps3.xml><?xml version="1.0" encoding="utf-8"?>
<ds:datastoreItem xmlns:ds="http://schemas.openxmlformats.org/officeDocument/2006/customXml" ds:itemID="{155EE5B3-3312-4B4D-94F9-7ABCFCDA8A90}"/>
</file>

<file path=customXml/itemProps4.xml><?xml version="1.0" encoding="utf-8"?>
<ds:datastoreItem xmlns:ds="http://schemas.openxmlformats.org/officeDocument/2006/customXml" ds:itemID="{43A3C4E4-20CA-4F3C-8E38-376362DAB5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Glossary of website channels</dc:title>
  <dc:creator>Best, Theresa</dc:creator>
  <cp:lastModifiedBy>Best, Theresa</cp:lastModifiedBy>
  <cp:revision>26</cp:revision>
  <cp:lastPrinted>2015-11-24T16:51:00Z</cp:lastPrinted>
  <dcterms:created xsi:type="dcterms:W3CDTF">2015-11-24T16:50:00Z</dcterms:created>
  <dcterms:modified xsi:type="dcterms:W3CDTF">2015-12-03T22:54:00Z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0x0101009023E0A366478D4E84A42066021D47EF</vt:lpwstr>
  </property>
</Properties>
</file>